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56FB" w:rsidR="00F82691" w:rsidP="00355BE1" w:rsidRDefault="00F82691" w14:paraId="5592BDEA" w14:textId="703FA187">
      <w:pPr>
        <w:spacing w:after="120"/>
        <w:jc w:val="both"/>
        <w:rPr>
          <w:rFonts w:ascii="Arial" w:hAnsi="Arial" w:cs="Arial"/>
          <w:lang w:val="en-US"/>
        </w:rPr>
      </w:pPr>
      <w:r w:rsidRPr="00E956FB">
        <w:rPr>
          <w:rFonts w:ascii="Arial" w:hAnsi="Arial" w:cs="Arial"/>
          <w:lang w:val="en-US"/>
        </w:rPr>
        <w:t xml:space="preserve">Hellas Gold </w:t>
      </w:r>
      <w:r w:rsidRPr="00E956FB" w:rsidR="00C42619">
        <w:rPr>
          <w:rFonts w:ascii="Arial" w:hAnsi="Arial" w:cs="Arial"/>
          <w:lang w:val="en-US"/>
        </w:rPr>
        <w:t xml:space="preserve">Single Member </w:t>
      </w:r>
      <w:r w:rsidRPr="00E956FB">
        <w:rPr>
          <w:rFonts w:ascii="Arial" w:hAnsi="Arial" w:cs="Arial"/>
          <w:lang w:val="en-US"/>
        </w:rPr>
        <w:t>S.A. is a gold, silver, lead and zinc mining company headquartered in Athens, Greece.  Since 200</w:t>
      </w:r>
      <w:r w:rsidRPr="00E956FB" w:rsidR="00A40308">
        <w:rPr>
          <w:rFonts w:ascii="Arial" w:hAnsi="Arial" w:cs="Arial"/>
          <w:lang w:val="en-US"/>
        </w:rPr>
        <w:t>4</w:t>
      </w:r>
      <w:r w:rsidRPr="00E956FB">
        <w:rPr>
          <w:rFonts w:ascii="Arial" w:hAnsi="Arial" w:cs="Arial"/>
          <w:lang w:val="en-US"/>
        </w:rPr>
        <w:t xml:space="preserve">, Hellas Gold operates the Kassandra Mines at N.E. </w:t>
      </w:r>
      <w:proofErr w:type="spellStart"/>
      <w:r w:rsidRPr="00E956FB" w:rsidR="00D66552">
        <w:rPr>
          <w:rFonts w:ascii="Arial" w:hAnsi="Arial" w:cs="Arial"/>
          <w:lang w:val="en-US"/>
        </w:rPr>
        <w:t>Ch</w:t>
      </w:r>
      <w:r w:rsidRPr="00E956FB">
        <w:rPr>
          <w:rFonts w:ascii="Arial" w:hAnsi="Arial" w:cs="Arial"/>
          <w:lang w:val="en-US"/>
        </w:rPr>
        <w:t>alkidiki</w:t>
      </w:r>
      <w:proofErr w:type="spellEnd"/>
      <w:r w:rsidRPr="00E956FB">
        <w:rPr>
          <w:rFonts w:ascii="Arial" w:hAnsi="Arial" w:cs="Arial"/>
          <w:lang w:val="en-US"/>
        </w:rPr>
        <w:t xml:space="preserve">, under the strictest EU safety and environmental standards and regulations. </w:t>
      </w:r>
      <w:r w:rsidRPr="00E956FB" w:rsidR="003875F4">
        <w:rPr>
          <w:rFonts w:ascii="Arial" w:hAnsi="Arial" w:cs="Arial"/>
          <w:lang w:val="en-US"/>
        </w:rPr>
        <w:t xml:space="preserve">The Kassandra Mines consist of the operating mine at Olympias the state-of-the-art </w:t>
      </w:r>
      <w:proofErr w:type="spellStart"/>
      <w:r w:rsidRPr="00E956FB" w:rsidR="003875F4">
        <w:rPr>
          <w:rFonts w:ascii="Arial" w:hAnsi="Arial" w:cs="Arial"/>
          <w:lang w:val="en-US"/>
        </w:rPr>
        <w:t>Kokkinolakkas</w:t>
      </w:r>
      <w:proofErr w:type="spellEnd"/>
      <w:r w:rsidRPr="00E956FB" w:rsidR="003875F4">
        <w:rPr>
          <w:rFonts w:ascii="Arial" w:hAnsi="Arial" w:cs="Arial"/>
          <w:lang w:val="en-US"/>
        </w:rPr>
        <w:t xml:space="preserve"> Tailings Managements Facility and the </w:t>
      </w:r>
      <w:proofErr w:type="spellStart"/>
      <w:r w:rsidRPr="00E956FB" w:rsidR="003875F4">
        <w:rPr>
          <w:rFonts w:ascii="Arial" w:hAnsi="Arial" w:cs="Arial"/>
          <w:lang w:val="en-US"/>
        </w:rPr>
        <w:t>Skouries</w:t>
      </w:r>
      <w:proofErr w:type="spellEnd"/>
      <w:r w:rsidRPr="00E956FB" w:rsidR="003875F4">
        <w:rPr>
          <w:rFonts w:ascii="Arial" w:hAnsi="Arial" w:cs="Arial"/>
          <w:lang w:val="en-US"/>
        </w:rPr>
        <w:t xml:space="preserve"> project</w:t>
      </w:r>
      <w:r w:rsidRPr="00E956FB">
        <w:rPr>
          <w:rFonts w:ascii="Arial" w:hAnsi="Arial" w:cs="Arial"/>
          <w:lang w:val="en-US"/>
        </w:rPr>
        <w:t>. Evolving a mining history of 25 centuries, Hellas Gold invests in the development of sustainable mining in the region, contributing to the local economic growth and prosperity with investments of more than $1 billion, the employment of 1,600 people, the active support to the local suppliers, and important investments to local community initiatives and projects. Since 2012, Hellas Gold operates as a subsidiary of the Canadian-based Eldorado Gold Corporation, which has over 25 years of experience in exploration, construction and operation of mines around the world.</w:t>
      </w:r>
    </w:p>
    <w:p w:rsidRPr="00E956FB" w:rsidR="00C0785B" w:rsidP="00355BE1" w:rsidRDefault="00C0785B" w14:paraId="02E155A5" w14:textId="60F3A79A">
      <w:pPr>
        <w:spacing w:after="120"/>
        <w:jc w:val="both"/>
        <w:rPr>
          <w:rFonts w:ascii="Arial" w:hAnsi="Arial" w:cs="Arial"/>
          <w:lang w:val="en-US"/>
        </w:rPr>
      </w:pPr>
      <w:r w:rsidRPr="00E956FB">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rsidRPr="00E956FB" w:rsidR="0014543D" w:rsidP="007A1581" w:rsidRDefault="0014543D" w14:paraId="1FFCE409" w14:textId="3B1282FB">
      <w:pPr>
        <w:spacing w:after="120"/>
        <w:jc w:val="both"/>
        <w:rPr>
          <w:rFonts w:ascii="Arial" w:hAnsi="Arial" w:cs="Arial"/>
          <w:lang w:val="en-US"/>
        </w:rPr>
      </w:pPr>
      <w:r w:rsidRPr="2011D200" w:rsidR="0014543D">
        <w:rPr>
          <w:rFonts w:ascii="Arial" w:hAnsi="Arial" w:cs="Arial"/>
          <w:lang w:val="en-US"/>
        </w:rPr>
        <w:t xml:space="preserve">The company offers the opportunity to those who </w:t>
      </w:r>
      <w:r w:rsidRPr="2011D200" w:rsidR="000531CE">
        <w:rPr>
          <w:rFonts w:ascii="Arial" w:hAnsi="Arial" w:cs="Arial"/>
          <w:lang w:val="en-US"/>
        </w:rPr>
        <w:t>wish</w:t>
      </w:r>
      <w:r w:rsidRPr="2011D200" w:rsidR="0014543D">
        <w:rPr>
          <w:rFonts w:ascii="Arial" w:hAnsi="Arial" w:cs="Arial"/>
          <w:lang w:val="en-US"/>
        </w:rPr>
        <w:t xml:space="preserve"> to express interest in the position of </w:t>
      </w:r>
      <w:r w:rsidRPr="2011D200" w:rsidR="00652E9B">
        <w:rPr>
          <w:rFonts w:ascii="Arial" w:hAnsi="Arial" w:cs="Arial"/>
          <w:lang w:val="en-US"/>
        </w:rPr>
        <w:t>‘</w:t>
      </w:r>
      <w:r w:rsidRPr="2011D200" w:rsidR="003F4A2C">
        <w:rPr>
          <w:rFonts w:ascii="Arial" w:hAnsi="Arial" w:cs="Arial"/>
          <w:b w:val="1"/>
          <w:bCs w:val="1"/>
          <w:u w:val="single"/>
          <w:lang w:val="en-US"/>
        </w:rPr>
        <w:t>Dispatch Engineer</w:t>
      </w:r>
      <w:r w:rsidRPr="2011D200" w:rsidR="62D9D77C">
        <w:rPr>
          <w:rFonts w:ascii="Arial" w:hAnsi="Arial" w:cs="Arial"/>
          <w:b w:val="1"/>
          <w:bCs w:val="1"/>
          <w:u w:val="single"/>
          <w:lang w:val="en-US"/>
        </w:rPr>
        <w:t xml:space="preserve"> - OP</w:t>
      </w:r>
      <w:r w:rsidRPr="2011D200" w:rsidR="00652E9B">
        <w:rPr>
          <w:rFonts w:ascii="Arial" w:hAnsi="Arial" w:cs="Arial"/>
          <w:b w:val="1"/>
          <w:bCs w:val="1"/>
          <w:lang w:val="en-US"/>
        </w:rPr>
        <w:t>’</w:t>
      </w:r>
      <w:r w:rsidRPr="2011D200" w:rsidR="4C548053">
        <w:rPr>
          <w:rFonts w:ascii="Arial" w:hAnsi="Arial" w:cs="Arial"/>
          <w:b w:val="1"/>
          <w:bCs w:val="1"/>
          <w:lang w:val="en-US"/>
        </w:rPr>
        <w:t xml:space="preserve"> | ‘</w:t>
      </w:r>
      <w:r w:rsidRPr="2011D200" w:rsidR="4C548053">
        <w:rPr>
          <w:rFonts w:ascii="Arial" w:hAnsi="Arial" w:cs="Arial"/>
          <w:b w:val="1"/>
          <w:bCs w:val="1"/>
          <w:lang w:val="en-US"/>
        </w:rPr>
        <w:t>Μηχ</w:t>
      </w:r>
      <w:r w:rsidRPr="2011D200" w:rsidR="4C548053">
        <w:rPr>
          <w:rFonts w:ascii="Arial" w:hAnsi="Arial" w:cs="Arial"/>
          <w:b w:val="1"/>
          <w:bCs w:val="1"/>
          <w:lang w:val="en-US"/>
        </w:rPr>
        <w:t>α</w:t>
      </w:r>
      <w:r w:rsidRPr="2011D200" w:rsidR="4C548053">
        <w:rPr>
          <w:rFonts w:ascii="Arial" w:hAnsi="Arial" w:cs="Arial"/>
          <w:b w:val="1"/>
          <w:bCs w:val="1"/>
          <w:lang w:val="en-US"/>
        </w:rPr>
        <w:t>νικός</w:t>
      </w:r>
      <w:r w:rsidRPr="2011D200" w:rsidR="4C548053">
        <w:rPr>
          <w:rFonts w:ascii="Arial" w:hAnsi="Arial" w:cs="Arial"/>
          <w:b w:val="1"/>
          <w:bCs w:val="1"/>
          <w:lang w:val="en-US"/>
        </w:rPr>
        <w:t xml:space="preserve"> </w:t>
      </w:r>
      <w:r w:rsidRPr="2011D200" w:rsidR="4C548053">
        <w:rPr>
          <w:rFonts w:ascii="Arial" w:hAnsi="Arial" w:cs="Arial"/>
          <w:b w:val="1"/>
          <w:bCs w:val="1"/>
          <w:lang w:val="en-US"/>
        </w:rPr>
        <w:t>Συντονισμού</w:t>
      </w:r>
      <w:r w:rsidRPr="2011D200" w:rsidR="4C548053">
        <w:rPr>
          <w:rFonts w:ascii="Arial" w:hAnsi="Arial" w:cs="Arial"/>
          <w:b w:val="1"/>
          <w:bCs w:val="1"/>
          <w:lang w:val="en-US"/>
        </w:rPr>
        <w:t xml:space="preserve"> - </w:t>
      </w:r>
      <w:r w:rsidRPr="2011D200" w:rsidR="4C548053">
        <w:rPr>
          <w:rFonts w:ascii="Arial" w:hAnsi="Arial" w:cs="Arial"/>
          <w:b w:val="1"/>
          <w:bCs w:val="1"/>
          <w:lang w:val="en-US"/>
        </w:rPr>
        <w:t>Ανοιχτής</w:t>
      </w:r>
      <w:r w:rsidRPr="2011D200" w:rsidR="4C548053">
        <w:rPr>
          <w:rFonts w:ascii="Arial" w:hAnsi="Arial" w:cs="Arial"/>
          <w:b w:val="1"/>
          <w:bCs w:val="1"/>
          <w:lang w:val="en-US"/>
        </w:rPr>
        <w:t xml:space="preserve"> </w:t>
      </w:r>
      <w:r w:rsidRPr="2011D200" w:rsidR="4C548053">
        <w:rPr>
          <w:rFonts w:ascii="Arial" w:hAnsi="Arial" w:cs="Arial"/>
          <w:b w:val="1"/>
          <w:bCs w:val="1"/>
          <w:lang w:val="en-US"/>
        </w:rPr>
        <w:t>Εξόρυξης</w:t>
      </w:r>
      <w:r w:rsidRPr="2011D200" w:rsidR="4C548053">
        <w:rPr>
          <w:rFonts w:ascii="Arial" w:hAnsi="Arial" w:cs="Arial"/>
          <w:b w:val="1"/>
          <w:bCs w:val="1"/>
          <w:lang w:val="en-US"/>
        </w:rPr>
        <w:t>’</w:t>
      </w:r>
      <w:r w:rsidRPr="2011D200" w:rsidR="0014543D">
        <w:rPr>
          <w:rFonts w:ascii="Arial" w:hAnsi="Arial" w:cs="Arial"/>
          <w:lang w:val="en-US"/>
        </w:rPr>
        <w:t>,</w:t>
      </w:r>
      <w:r w:rsidRPr="2011D200" w:rsidR="0014543D">
        <w:rPr>
          <w:rFonts w:ascii="Arial" w:hAnsi="Arial" w:cs="Arial"/>
          <w:lang w:val="en-US"/>
        </w:rPr>
        <w:t xml:space="preserve"> for </w:t>
      </w:r>
      <w:r w:rsidRPr="2011D200" w:rsidR="00805698">
        <w:rPr>
          <w:rFonts w:ascii="Arial" w:hAnsi="Arial" w:cs="Arial"/>
          <w:lang w:val="en-US"/>
        </w:rPr>
        <w:t>its premises in</w:t>
      </w:r>
      <w:r w:rsidRPr="2011D200" w:rsidR="00C42619">
        <w:rPr>
          <w:rFonts w:ascii="Arial" w:hAnsi="Arial" w:cs="Arial"/>
          <w:lang w:val="en-US"/>
        </w:rPr>
        <w:t xml:space="preserve"> </w:t>
      </w:r>
      <w:r w:rsidRPr="2011D200" w:rsidR="00805698">
        <w:rPr>
          <w:rFonts w:ascii="Arial" w:hAnsi="Arial" w:cs="Arial"/>
          <w:lang w:val="en-US"/>
        </w:rPr>
        <w:t>Chalkidiki</w:t>
      </w:r>
      <w:r w:rsidRPr="2011D200" w:rsidR="0014543D">
        <w:rPr>
          <w:rFonts w:ascii="Arial" w:hAnsi="Arial" w:cs="Arial"/>
          <w:lang w:val="en-US"/>
        </w:rPr>
        <w:t xml:space="preserve">. The position will be reported to the </w:t>
      </w:r>
      <w:r w:rsidRPr="2011D200" w:rsidR="009E6A02">
        <w:rPr>
          <w:rFonts w:ascii="Arial" w:hAnsi="Arial" w:cs="Arial"/>
          <w:lang w:val="en-US"/>
        </w:rPr>
        <w:t>Open Pit Mining Supervisor</w:t>
      </w:r>
      <w:r w:rsidRPr="2011D200" w:rsidR="00FF763A">
        <w:rPr>
          <w:rFonts w:ascii="Arial" w:hAnsi="Arial" w:cs="Arial"/>
          <w:lang w:val="en-US"/>
        </w:rPr>
        <w:t xml:space="preserve"> </w:t>
      </w:r>
      <w:r w:rsidRPr="2011D200" w:rsidR="00DE7A83">
        <w:rPr>
          <w:rFonts w:ascii="Arial" w:hAnsi="Arial" w:cs="Arial"/>
          <w:lang w:val="en-US"/>
        </w:rPr>
        <w:t xml:space="preserve">in </w:t>
      </w:r>
      <w:r w:rsidRPr="2011D200" w:rsidR="00DE7A83">
        <w:rPr>
          <w:rFonts w:ascii="Arial" w:hAnsi="Arial" w:cs="Arial"/>
          <w:lang w:val="en-US"/>
        </w:rPr>
        <w:t>Skouries</w:t>
      </w:r>
      <w:r w:rsidRPr="2011D200" w:rsidR="00805698">
        <w:rPr>
          <w:rFonts w:ascii="Arial" w:hAnsi="Arial" w:cs="Arial"/>
          <w:lang w:val="en-US"/>
        </w:rPr>
        <w:t>.</w:t>
      </w:r>
    </w:p>
    <w:p w:rsidRPr="00E956FB" w:rsidR="00C1416F" w:rsidP="0083567C" w:rsidRDefault="0014543D" w14:paraId="1F997EC4" w14:textId="4DE584E4">
      <w:pPr>
        <w:spacing w:after="120"/>
        <w:jc w:val="both"/>
        <w:rPr>
          <w:rFonts w:ascii="Arial" w:hAnsi="Arial" w:cs="Arial"/>
          <w:b/>
          <w:lang w:val="el-GR"/>
        </w:rPr>
      </w:pPr>
      <w:r w:rsidRPr="00E956FB">
        <w:rPr>
          <w:rFonts w:ascii="Arial" w:hAnsi="Arial" w:cs="Arial"/>
          <w:b/>
          <w:lang w:val="en-US"/>
        </w:rPr>
        <w:t>Main Responsibilities</w:t>
      </w:r>
      <w:r w:rsidRPr="00E956FB" w:rsidR="00A638F0">
        <w:rPr>
          <w:rFonts w:ascii="Arial" w:hAnsi="Arial" w:cs="Arial"/>
          <w:b/>
          <w:lang w:val="el-GR"/>
        </w:rPr>
        <w:t xml:space="preserve">: </w:t>
      </w:r>
    </w:p>
    <w:p w:rsidRPr="00FE3B1C" w:rsidR="00FE3B1C" w:rsidP="00FE3B1C" w:rsidRDefault="00FE3B1C" w14:paraId="33CDADEE" w14:textId="77777777">
      <w:pPr>
        <w:pStyle w:val="a3"/>
        <w:numPr>
          <w:ilvl w:val="0"/>
          <w:numId w:val="22"/>
        </w:numPr>
        <w:spacing w:after="120"/>
        <w:jc w:val="both"/>
        <w:rPr>
          <w:rFonts w:ascii="Arial" w:hAnsi="Arial" w:cs="Arial"/>
          <w:lang w:val="en-US"/>
        </w:rPr>
      </w:pPr>
      <w:r w:rsidRPr="00FE3B1C">
        <w:rPr>
          <w:rFonts w:ascii="Arial" w:hAnsi="Arial" w:cs="Arial"/>
          <w:lang w:val="en-US"/>
        </w:rPr>
        <w:t>Develop and implement dispatch plans and schedules for mining operations.</w:t>
      </w:r>
    </w:p>
    <w:p w:rsidRPr="00FE3B1C" w:rsidR="00FE3B1C" w:rsidP="00FE3B1C" w:rsidRDefault="00FE3B1C" w14:paraId="74965B0D" w14:textId="77777777">
      <w:pPr>
        <w:pStyle w:val="a3"/>
        <w:numPr>
          <w:ilvl w:val="0"/>
          <w:numId w:val="22"/>
        </w:numPr>
        <w:spacing w:after="120"/>
        <w:jc w:val="both"/>
        <w:rPr>
          <w:rFonts w:ascii="Arial" w:hAnsi="Arial" w:cs="Arial"/>
          <w:lang w:val="en-US"/>
        </w:rPr>
      </w:pPr>
      <w:r w:rsidRPr="00FE3B1C">
        <w:rPr>
          <w:rFonts w:ascii="Arial" w:hAnsi="Arial" w:cs="Arial"/>
          <w:lang w:val="en-US"/>
        </w:rPr>
        <w:t>Coordinate the movement and allocation of equipment, materials and personnel to meet production goals.</w:t>
      </w:r>
    </w:p>
    <w:p w:rsidRPr="00FE3B1C" w:rsidR="00FE3B1C" w:rsidP="00FE3B1C" w:rsidRDefault="00FE3B1C" w14:paraId="472FE886" w14:textId="77777777">
      <w:pPr>
        <w:pStyle w:val="a3"/>
        <w:numPr>
          <w:ilvl w:val="0"/>
          <w:numId w:val="22"/>
        </w:numPr>
        <w:spacing w:after="120"/>
        <w:jc w:val="both"/>
        <w:rPr>
          <w:rFonts w:ascii="Arial" w:hAnsi="Arial" w:cs="Arial"/>
          <w:lang w:val="en-US"/>
        </w:rPr>
      </w:pPr>
      <w:r w:rsidRPr="00FE3B1C">
        <w:rPr>
          <w:rFonts w:ascii="Arial" w:hAnsi="Arial" w:cs="Arial"/>
          <w:lang w:val="en-US"/>
        </w:rPr>
        <w:t>Monitor real-time dispatch activities and adjust plans as necessary to optimize efficiency.</w:t>
      </w:r>
    </w:p>
    <w:p w:rsidRPr="00FE3B1C" w:rsidR="00FE3B1C" w:rsidP="00FE3B1C" w:rsidRDefault="00FE3B1C" w14:paraId="13F83E9D" w14:textId="77777777">
      <w:pPr>
        <w:pStyle w:val="a3"/>
        <w:numPr>
          <w:ilvl w:val="0"/>
          <w:numId w:val="22"/>
        </w:numPr>
        <w:spacing w:after="120"/>
        <w:jc w:val="both"/>
        <w:rPr>
          <w:rFonts w:ascii="Arial" w:hAnsi="Arial" w:cs="Arial"/>
          <w:lang w:val="en-US"/>
        </w:rPr>
      </w:pPr>
      <w:r w:rsidRPr="00FE3B1C">
        <w:rPr>
          <w:rFonts w:ascii="Arial" w:hAnsi="Arial" w:cs="Arial"/>
          <w:lang w:val="en-US"/>
        </w:rPr>
        <w:t>Utilize dispatch software and systems to monitor equipment performance and operational data.</w:t>
      </w:r>
    </w:p>
    <w:p w:rsidRPr="00FE3B1C" w:rsidR="00FE3B1C" w:rsidP="00FE3B1C" w:rsidRDefault="00FE3B1C" w14:paraId="3586D006" w14:textId="77777777">
      <w:pPr>
        <w:pStyle w:val="a3"/>
        <w:numPr>
          <w:ilvl w:val="0"/>
          <w:numId w:val="22"/>
        </w:numPr>
        <w:spacing w:after="120"/>
        <w:jc w:val="both"/>
        <w:rPr>
          <w:rFonts w:ascii="Arial" w:hAnsi="Arial" w:cs="Arial"/>
          <w:lang w:val="en-US"/>
        </w:rPr>
      </w:pPr>
      <w:r w:rsidRPr="00FE3B1C">
        <w:rPr>
          <w:rFonts w:ascii="Arial" w:hAnsi="Arial" w:cs="Arial"/>
          <w:lang w:val="en-US"/>
        </w:rPr>
        <w:t>Analyze data to identify trends, inefficiencies, and areas for improvement.</w:t>
      </w:r>
    </w:p>
    <w:p w:rsidRPr="00FE3B1C" w:rsidR="00FE3B1C" w:rsidP="00FE3B1C" w:rsidRDefault="00FE3B1C" w14:paraId="0FE7387F" w14:textId="77777777">
      <w:pPr>
        <w:pStyle w:val="a3"/>
        <w:numPr>
          <w:ilvl w:val="0"/>
          <w:numId w:val="22"/>
        </w:numPr>
        <w:spacing w:after="120"/>
        <w:jc w:val="both"/>
        <w:rPr>
          <w:rFonts w:ascii="Arial" w:hAnsi="Arial" w:cs="Arial"/>
          <w:lang w:val="en-US"/>
        </w:rPr>
      </w:pPr>
      <w:r w:rsidRPr="00FE3B1C">
        <w:rPr>
          <w:rFonts w:ascii="Arial" w:hAnsi="Arial" w:cs="Arial"/>
          <w:lang w:val="en-US"/>
        </w:rPr>
        <w:t>Generate reports on dispatch operations, equipment utilization, and production metrics.</w:t>
      </w:r>
    </w:p>
    <w:p w:rsidRPr="00FE3B1C" w:rsidR="00FE3B1C" w:rsidP="00FE3B1C" w:rsidRDefault="00FE3B1C" w14:paraId="346F0A19" w14:textId="77777777">
      <w:pPr>
        <w:pStyle w:val="a3"/>
        <w:numPr>
          <w:ilvl w:val="0"/>
          <w:numId w:val="22"/>
        </w:numPr>
        <w:spacing w:after="120"/>
        <w:jc w:val="both"/>
        <w:rPr>
          <w:rFonts w:ascii="Arial" w:hAnsi="Arial" w:cs="Arial"/>
          <w:lang w:val="en-US"/>
        </w:rPr>
      </w:pPr>
      <w:r w:rsidRPr="00FE3B1C">
        <w:rPr>
          <w:rFonts w:ascii="Arial" w:hAnsi="Arial" w:cs="Arial"/>
          <w:lang w:val="en-US"/>
        </w:rPr>
        <w:t>Communicate with supervisors, operators, and other stakeholders to ensure smooth operations.</w:t>
      </w:r>
    </w:p>
    <w:p w:rsidRPr="00FE3B1C" w:rsidR="00FE3B1C" w:rsidP="00FE3B1C" w:rsidRDefault="00FE3B1C" w14:paraId="22E33022" w14:textId="77777777">
      <w:pPr>
        <w:pStyle w:val="a3"/>
        <w:numPr>
          <w:ilvl w:val="0"/>
          <w:numId w:val="22"/>
        </w:numPr>
        <w:spacing w:after="120"/>
        <w:jc w:val="both"/>
        <w:rPr>
          <w:rFonts w:ascii="Arial" w:hAnsi="Arial" w:cs="Arial"/>
          <w:lang w:val="en-US"/>
        </w:rPr>
      </w:pPr>
      <w:r w:rsidRPr="00FE3B1C">
        <w:rPr>
          <w:rFonts w:ascii="Arial" w:hAnsi="Arial" w:cs="Arial"/>
          <w:lang w:val="en-US"/>
        </w:rPr>
        <w:t>Provide clear instructions and updates to equipment operators and field personnel.</w:t>
      </w:r>
    </w:p>
    <w:p w:rsidRPr="00FE3B1C" w:rsidR="00FE3B1C" w:rsidP="00FE3B1C" w:rsidRDefault="00FE3B1C" w14:paraId="00BA5409" w14:textId="77777777">
      <w:pPr>
        <w:pStyle w:val="a3"/>
        <w:numPr>
          <w:ilvl w:val="0"/>
          <w:numId w:val="22"/>
        </w:numPr>
        <w:spacing w:after="120"/>
        <w:jc w:val="both"/>
        <w:rPr>
          <w:rFonts w:ascii="Arial" w:hAnsi="Arial" w:cs="Arial"/>
          <w:lang w:val="en-US"/>
        </w:rPr>
      </w:pPr>
      <w:r w:rsidRPr="00FE3B1C">
        <w:rPr>
          <w:rFonts w:ascii="Arial" w:hAnsi="Arial" w:cs="Arial"/>
          <w:lang w:val="en-US"/>
        </w:rPr>
        <w:t>Liaise with maintenance teams to coordinate equipment repairs and maintenance schedules to optimize availability and use of availability.</w:t>
      </w:r>
    </w:p>
    <w:p w:rsidRPr="00FE3B1C" w:rsidR="00FE3B1C" w:rsidP="00FE3B1C" w:rsidRDefault="00FE3B1C" w14:paraId="07367BEB" w14:textId="77777777">
      <w:pPr>
        <w:pStyle w:val="a3"/>
        <w:numPr>
          <w:ilvl w:val="0"/>
          <w:numId w:val="22"/>
        </w:numPr>
        <w:spacing w:after="120"/>
        <w:jc w:val="both"/>
        <w:rPr>
          <w:rFonts w:ascii="Arial" w:hAnsi="Arial" w:cs="Arial"/>
          <w:lang w:val="en-US"/>
        </w:rPr>
      </w:pPr>
      <w:r w:rsidRPr="00FE3B1C">
        <w:rPr>
          <w:rFonts w:ascii="Arial" w:hAnsi="Arial" w:cs="Arial"/>
          <w:lang w:val="en-US"/>
        </w:rPr>
        <w:t>Ensure all dispatch activities comply with safety regulations and company policies.</w:t>
      </w:r>
    </w:p>
    <w:p w:rsidRPr="00FE3B1C" w:rsidR="00FE3B1C" w:rsidP="00FE3B1C" w:rsidRDefault="00FE3B1C" w14:paraId="503CA503" w14:textId="77777777">
      <w:pPr>
        <w:pStyle w:val="a3"/>
        <w:numPr>
          <w:ilvl w:val="0"/>
          <w:numId w:val="22"/>
        </w:numPr>
        <w:spacing w:after="120"/>
        <w:jc w:val="both"/>
        <w:rPr>
          <w:rFonts w:ascii="Arial" w:hAnsi="Arial" w:cs="Arial"/>
          <w:lang w:val="en-US"/>
        </w:rPr>
      </w:pPr>
      <w:r w:rsidRPr="00FE3B1C">
        <w:rPr>
          <w:rFonts w:ascii="Arial" w:hAnsi="Arial" w:cs="Arial"/>
          <w:lang w:val="en-US"/>
        </w:rPr>
        <w:t>Conduct regular safety checks and risk assessments related to dispatch operations.</w:t>
      </w:r>
    </w:p>
    <w:p w:rsidRPr="00FE3B1C" w:rsidR="00FE3B1C" w:rsidP="00FE3B1C" w:rsidRDefault="00FE3B1C" w14:paraId="419343BC" w14:textId="77777777">
      <w:pPr>
        <w:pStyle w:val="a3"/>
        <w:numPr>
          <w:ilvl w:val="0"/>
          <w:numId w:val="22"/>
        </w:numPr>
        <w:spacing w:after="120"/>
        <w:jc w:val="both"/>
        <w:rPr>
          <w:rFonts w:ascii="Arial" w:hAnsi="Arial" w:cs="Arial"/>
          <w:lang w:val="en-US"/>
        </w:rPr>
      </w:pPr>
      <w:r w:rsidRPr="00FE3B1C">
        <w:rPr>
          <w:rFonts w:ascii="Arial" w:hAnsi="Arial" w:cs="Arial"/>
          <w:lang w:val="en-US"/>
        </w:rPr>
        <w:t>Promote a culture of safety and ensure adherence to safety procedures.</w:t>
      </w:r>
    </w:p>
    <w:p w:rsidRPr="00FE3B1C" w:rsidR="00FE3B1C" w:rsidP="00FE3B1C" w:rsidRDefault="00FE3B1C" w14:paraId="4E576517" w14:textId="77777777">
      <w:pPr>
        <w:pStyle w:val="a3"/>
        <w:numPr>
          <w:ilvl w:val="0"/>
          <w:numId w:val="22"/>
        </w:numPr>
        <w:spacing w:after="120"/>
        <w:jc w:val="both"/>
        <w:rPr>
          <w:rFonts w:ascii="Arial" w:hAnsi="Arial" w:cs="Arial"/>
          <w:lang w:val="en-US"/>
        </w:rPr>
      </w:pPr>
      <w:r w:rsidRPr="00FE3B1C">
        <w:rPr>
          <w:rFonts w:ascii="Arial" w:hAnsi="Arial" w:cs="Arial"/>
          <w:lang w:val="en-US"/>
        </w:rPr>
        <w:t>Maintain accurate records of dispatch activities, equipment usage, and incidents.</w:t>
      </w:r>
    </w:p>
    <w:p w:rsidRPr="00FE3B1C" w:rsidR="00FE3B1C" w:rsidP="00FE3B1C" w:rsidRDefault="00FE3B1C" w14:paraId="09CDF1E2" w14:textId="77777777">
      <w:pPr>
        <w:pStyle w:val="a3"/>
        <w:numPr>
          <w:ilvl w:val="0"/>
          <w:numId w:val="22"/>
        </w:numPr>
        <w:spacing w:after="120"/>
        <w:jc w:val="both"/>
        <w:rPr>
          <w:rFonts w:ascii="Arial" w:hAnsi="Arial" w:cs="Arial"/>
          <w:lang w:val="en-US"/>
        </w:rPr>
      </w:pPr>
      <w:r w:rsidRPr="00FE3B1C">
        <w:rPr>
          <w:rFonts w:ascii="Arial" w:hAnsi="Arial" w:cs="Arial"/>
          <w:lang w:val="en-US"/>
        </w:rPr>
        <w:t>Prepare and submit regular reports on dispatch performance and operational issues.</w:t>
      </w:r>
    </w:p>
    <w:p w:rsidRPr="00FE3B1C" w:rsidR="00FE3B1C" w:rsidP="00FE3B1C" w:rsidRDefault="00FE3B1C" w14:paraId="3CC52C5D" w14:textId="77777777">
      <w:pPr>
        <w:pStyle w:val="a3"/>
        <w:numPr>
          <w:ilvl w:val="0"/>
          <w:numId w:val="22"/>
        </w:numPr>
        <w:spacing w:after="120"/>
        <w:jc w:val="both"/>
        <w:rPr>
          <w:rFonts w:ascii="Arial" w:hAnsi="Arial" w:cs="Arial"/>
          <w:lang w:val="en-US"/>
        </w:rPr>
      </w:pPr>
      <w:r w:rsidRPr="00FE3B1C">
        <w:rPr>
          <w:rFonts w:ascii="Arial" w:hAnsi="Arial" w:cs="Arial"/>
          <w:lang w:val="en-US"/>
        </w:rPr>
        <w:t>Provide training and support to dispatch operators and other personnel using the activity procedures.</w:t>
      </w:r>
    </w:p>
    <w:p w:rsidRPr="00FE3B1C" w:rsidR="00FE3B1C" w:rsidP="00FE3B1C" w:rsidRDefault="00FE3B1C" w14:paraId="7343CDA4" w14:textId="77777777">
      <w:pPr>
        <w:pStyle w:val="a3"/>
        <w:numPr>
          <w:ilvl w:val="0"/>
          <w:numId w:val="22"/>
        </w:numPr>
        <w:spacing w:after="120"/>
        <w:jc w:val="both"/>
        <w:rPr>
          <w:rFonts w:ascii="Arial" w:hAnsi="Arial" w:cs="Arial"/>
          <w:lang w:val="en-US"/>
        </w:rPr>
      </w:pPr>
      <w:r w:rsidRPr="00FE3B1C">
        <w:rPr>
          <w:rFonts w:ascii="Arial" w:hAnsi="Arial" w:cs="Arial"/>
          <w:lang w:val="en-US"/>
        </w:rPr>
        <w:t>Identify and implement best practices during the shift activities, to achieve KPIs, goals and objectives.</w:t>
      </w:r>
    </w:p>
    <w:p w:rsidRPr="00FE3B1C" w:rsidR="00FE3B1C" w:rsidP="00FE3B1C" w:rsidRDefault="00FE3B1C" w14:paraId="4F9AC1DF" w14:textId="08C019E1">
      <w:pPr>
        <w:pStyle w:val="a3"/>
        <w:numPr>
          <w:ilvl w:val="0"/>
          <w:numId w:val="22"/>
        </w:numPr>
        <w:spacing w:after="120"/>
        <w:jc w:val="both"/>
        <w:rPr>
          <w:rFonts w:ascii="Arial" w:hAnsi="Arial" w:cs="Arial"/>
          <w:lang w:val="en-US"/>
        </w:rPr>
      </w:pPr>
      <w:r w:rsidRPr="00FE3B1C">
        <w:rPr>
          <w:rFonts w:ascii="Arial" w:hAnsi="Arial" w:cs="Arial"/>
          <w:lang w:val="en-US"/>
        </w:rPr>
        <w:t>Troubleshoot basic problems with the systems in the dispatch control room and ability to request support to local IT department and/or system developer</w:t>
      </w:r>
      <w:r w:rsidRPr="00FE3B1C">
        <w:rPr>
          <w:rFonts w:ascii="Arial" w:hAnsi="Arial" w:cs="Arial"/>
          <w:lang w:val="en-US"/>
        </w:rPr>
        <w:t>.</w:t>
      </w:r>
    </w:p>
    <w:p w:rsidRPr="00E956FB" w:rsidR="004D1DC6" w:rsidP="00355BE1" w:rsidRDefault="00567960" w14:paraId="5EA0F53A" w14:textId="79DE23E7">
      <w:pPr>
        <w:spacing w:after="120"/>
        <w:jc w:val="both"/>
        <w:rPr>
          <w:rFonts w:ascii="Arial" w:hAnsi="Arial" w:cs="Arial"/>
          <w:b/>
          <w:lang w:val="en-US"/>
        </w:rPr>
      </w:pPr>
      <w:r w:rsidRPr="00E956FB">
        <w:rPr>
          <w:rFonts w:ascii="Arial" w:hAnsi="Arial" w:cs="Arial"/>
          <w:b/>
          <w:lang w:val="en-US"/>
        </w:rPr>
        <w:t>Requirements</w:t>
      </w:r>
      <w:r w:rsidRPr="00E956FB" w:rsidR="004D1DC6">
        <w:rPr>
          <w:rFonts w:ascii="Arial" w:hAnsi="Arial" w:cs="Arial"/>
          <w:b/>
          <w:lang w:val="en-US"/>
        </w:rPr>
        <w:t>:</w:t>
      </w:r>
    </w:p>
    <w:p w:rsidRPr="00FE3B1C" w:rsidR="00FE3B1C" w:rsidP="005A3370" w:rsidRDefault="00FE3B1C" w14:paraId="06D21F7B" w14:textId="468DD5B6">
      <w:pPr>
        <w:pStyle w:val="a3"/>
        <w:numPr>
          <w:ilvl w:val="0"/>
          <w:numId w:val="24"/>
        </w:numPr>
        <w:spacing w:after="120"/>
        <w:ind w:left="284" w:hanging="284"/>
        <w:jc w:val="both"/>
        <w:rPr>
          <w:rFonts w:ascii="Arial" w:hAnsi="Arial" w:cs="Arial"/>
          <w:lang w:val="en-US"/>
        </w:rPr>
      </w:pPr>
      <w:proofErr w:type="gramStart"/>
      <w:r w:rsidRPr="00FE3B1C">
        <w:rPr>
          <w:rFonts w:ascii="Arial" w:hAnsi="Arial" w:cs="Arial"/>
          <w:lang w:val="en-US"/>
        </w:rPr>
        <w:t xml:space="preserve">Bachelor’s degree in </w:t>
      </w:r>
      <w:r>
        <w:rPr>
          <w:rFonts w:ascii="Arial" w:hAnsi="Arial" w:cs="Arial"/>
          <w:lang w:val="en-US"/>
        </w:rPr>
        <w:t>M</w:t>
      </w:r>
      <w:r w:rsidRPr="00FE3B1C">
        <w:rPr>
          <w:rFonts w:ascii="Arial" w:hAnsi="Arial" w:cs="Arial"/>
          <w:lang w:val="en-US"/>
        </w:rPr>
        <w:t xml:space="preserve">ining </w:t>
      </w:r>
      <w:r>
        <w:rPr>
          <w:rFonts w:ascii="Arial" w:hAnsi="Arial" w:cs="Arial"/>
          <w:lang w:val="en-US"/>
        </w:rPr>
        <w:t>E</w:t>
      </w:r>
      <w:r w:rsidRPr="00FE3B1C">
        <w:rPr>
          <w:rFonts w:ascii="Arial" w:hAnsi="Arial" w:cs="Arial"/>
          <w:lang w:val="en-US"/>
        </w:rPr>
        <w:t>ngineering</w:t>
      </w:r>
      <w:proofErr w:type="gramEnd"/>
      <w:r w:rsidRPr="00FE3B1C">
        <w:rPr>
          <w:rFonts w:ascii="Arial" w:hAnsi="Arial" w:cs="Arial"/>
          <w:lang w:val="en-US"/>
        </w:rPr>
        <w:t>, Industrial Engineering, Information Technology Engineering, Logistics, Operations Management, or a related field.</w:t>
      </w:r>
    </w:p>
    <w:p w:rsidRPr="00FE3B1C" w:rsidR="00FE3B1C" w:rsidP="005A3370" w:rsidRDefault="00FE3B1C" w14:paraId="218E941C" w14:textId="0D28B5ED">
      <w:pPr>
        <w:pStyle w:val="a3"/>
        <w:numPr>
          <w:ilvl w:val="0"/>
          <w:numId w:val="24"/>
        </w:numPr>
        <w:spacing w:after="120"/>
        <w:ind w:left="284" w:hanging="284"/>
        <w:jc w:val="both"/>
        <w:rPr>
          <w:rFonts w:ascii="Arial" w:hAnsi="Arial" w:cs="Arial"/>
          <w:lang w:val="en-US"/>
        </w:rPr>
      </w:pPr>
      <w:r w:rsidRPr="00FE3B1C">
        <w:rPr>
          <w:rFonts w:ascii="Arial" w:hAnsi="Arial" w:cs="Arial"/>
          <w:lang w:val="en-US"/>
        </w:rPr>
        <w:t>At least 3 years of experience in mining operations, production line, logistics, or a related field.</w:t>
      </w:r>
    </w:p>
    <w:p w:rsidRPr="00FE3B1C" w:rsidR="00FE3B1C" w:rsidP="005A3370" w:rsidRDefault="00FE3B1C" w14:paraId="75D4B170" w14:textId="77777777">
      <w:pPr>
        <w:pStyle w:val="a3"/>
        <w:numPr>
          <w:ilvl w:val="0"/>
          <w:numId w:val="24"/>
        </w:numPr>
        <w:spacing w:after="120"/>
        <w:ind w:left="284" w:hanging="284"/>
        <w:jc w:val="both"/>
        <w:rPr>
          <w:rFonts w:ascii="Arial" w:hAnsi="Arial" w:cs="Arial"/>
          <w:lang w:val="en-US"/>
        </w:rPr>
      </w:pPr>
      <w:r w:rsidRPr="00FE3B1C">
        <w:rPr>
          <w:rFonts w:ascii="Arial" w:hAnsi="Arial" w:cs="Arial"/>
          <w:lang w:val="en-US"/>
        </w:rPr>
        <w:t>Previous experience in a dispatch or coordination role is advantageous.</w:t>
      </w:r>
    </w:p>
    <w:p w:rsidRPr="00FE3B1C" w:rsidR="00FE3B1C" w:rsidP="005A3370" w:rsidRDefault="00FE3B1C" w14:paraId="788252FC" w14:textId="77777777">
      <w:pPr>
        <w:pStyle w:val="a3"/>
        <w:numPr>
          <w:ilvl w:val="0"/>
          <w:numId w:val="24"/>
        </w:numPr>
        <w:spacing w:after="120"/>
        <w:ind w:left="284" w:hanging="284"/>
        <w:jc w:val="both"/>
        <w:rPr>
          <w:rFonts w:ascii="Arial" w:hAnsi="Arial" w:cs="Arial"/>
          <w:lang w:val="en-US"/>
        </w:rPr>
      </w:pPr>
      <w:r w:rsidRPr="00FE3B1C">
        <w:rPr>
          <w:rFonts w:ascii="Arial" w:hAnsi="Arial" w:cs="Arial"/>
          <w:lang w:val="en-US"/>
        </w:rPr>
        <w:t>Knowledge of mining operations, equipment, and dispatch systems.</w:t>
      </w:r>
    </w:p>
    <w:p w:rsidRPr="00FE3B1C" w:rsidR="00FE3B1C" w:rsidP="005A3370" w:rsidRDefault="00FE3B1C" w14:paraId="36AC74B2" w14:textId="3AB690BF">
      <w:pPr>
        <w:pStyle w:val="a3"/>
        <w:numPr>
          <w:ilvl w:val="0"/>
          <w:numId w:val="24"/>
        </w:numPr>
        <w:spacing w:after="120"/>
        <w:ind w:left="284" w:hanging="284"/>
        <w:jc w:val="both"/>
        <w:rPr>
          <w:rFonts w:ascii="Arial" w:hAnsi="Arial" w:cs="Arial"/>
          <w:lang w:val="en-US"/>
        </w:rPr>
      </w:pPr>
      <w:r w:rsidRPr="00FE3B1C">
        <w:rPr>
          <w:rFonts w:ascii="Arial" w:hAnsi="Arial" w:cs="Arial"/>
          <w:lang w:val="en-US"/>
        </w:rPr>
        <w:t>Understanding of safety regulations and best practices in the mining industry.</w:t>
      </w:r>
    </w:p>
    <w:p w:rsidRPr="00FE3B1C" w:rsidR="00FE3B1C" w:rsidP="005A3370" w:rsidRDefault="00FE3B1C" w14:paraId="7F8608A3" w14:textId="77777777">
      <w:pPr>
        <w:pStyle w:val="a3"/>
        <w:numPr>
          <w:ilvl w:val="0"/>
          <w:numId w:val="24"/>
        </w:numPr>
        <w:spacing w:after="120"/>
        <w:ind w:left="284" w:hanging="284"/>
        <w:jc w:val="both"/>
        <w:rPr>
          <w:rFonts w:ascii="Arial" w:hAnsi="Arial" w:cs="Arial"/>
          <w:lang w:val="en-US"/>
        </w:rPr>
      </w:pPr>
      <w:r w:rsidRPr="00FE3B1C">
        <w:rPr>
          <w:rFonts w:ascii="Arial" w:hAnsi="Arial" w:cs="Arial"/>
          <w:lang w:val="en-US"/>
        </w:rPr>
        <w:t>Strong leadership and team management skills.</w:t>
      </w:r>
    </w:p>
    <w:p w:rsidRPr="00FE3B1C" w:rsidR="00FE3B1C" w:rsidP="005A3370" w:rsidRDefault="00FE3B1C" w14:paraId="540662E7" w14:textId="3F89CE41">
      <w:pPr>
        <w:pStyle w:val="a3"/>
        <w:numPr>
          <w:ilvl w:val="0"/>
          <w:numId w:val="24"/>
        </w:numPr>
        <w:spacing w:after="120"/>
        <w:ind w:left="284" w:hanging="284"/>
        <w:jc w:val="both"/>
        <w:rPr>
          <w:rFonts w:ascii="Arial" w:hAnsi="Arial" w:cs="Arial"/>
          <w:lang w:val="en-US"/>
        </w:rPr>
      </w:pPr>
      <w:r w:rsidRPr="00FE3B1C">
        <w:rPr>
          <w:rFonts w:ascii="Arial" w:hAnsi="Arial" w:cs="Arial"/>
          <w:lang w:val="en-US"/>
        </w:rPr>
        <w:lastRenderedPageBreak/>
        <w:t>Ability to motivate and manage a diverse workforce.</w:t>
      </w:r>
    </w:p>
    <w:p w:rsidRPr="00FE3B1C" w:rsidR="00FE3B1C" w:rsidP="005A3370" w:rsidRDefault="00FE3B1C" w14:paraId="140D2458" w14:textId="1F113F9B">
      <w:pPr>
        <w:pStyle w:val="a3"/>
        <w:numPr>
          <w:ilvl w:val="0"/>
          <w:numId w:val="24"/>
        </w:numPr>
        <w:spacing w:after="120"/>
        <w:ind w:left="284" w:hanging="284"/>
        <w:jc w:val="both"/>
        <w:rPr>
          <w:rFonts w:ascii="Arial" w:hAnsi="Arial" w:cs="Arial"/>
          <w:lang w:val="en-US"/>
        </w:rPr>
      </w:pPr>
      <w:r w:rsidRPr="00FE3B1C">
        <w:rPr>
          <w:rFonts w:ascii="Arial" w:hAnsi="Arial" w:cs="Arial"/>
          <w:lang w:val="en-US"/>
        </w:rPr>
        <w:t>Excellent verbal and written communication skills</w:t>
      </w:r>
      <w:r w:rsidR="005A3370">
        <w:rPr>
          <w:rFonts w:ascii="Arial" w:hAnsi="Arial" w:cs="Arial"/>
          <w:lang w:val="en-US"/>
        </w:rPr>
        <w:t xml:space="preserve"> </w:t>
      </w:r>
      <w:r w:rsidRPr="001650FB" w:rsidR="005A3370">
        <w:rPr>
          <w:rFonts w:ascii="Arial" w:hAnsi="Arial" w:cs="Arial"/>
          <w:lang w:val="en-US"/>
        </w:rPr>
        <w:t>in both Greek and English languages</w:t>
      </w:r>
      <w:r w:rsidR="005A3370">
        <w:rPr>
          <w:rFonts w:ascii="Arial" w:hAnsi="Arial" w:cs="Arial"/>
          <w:lang w:val="en-US"/>
        </w:rPr>
        <w:t>.</w:t>
      </w:r>
    </w:p>
    <w:p w:rsidRPr="00FE3B1C" w:rsidR="00FE3B1C" w:rsidP="005A3370" w:rsidRDefault="00FE3B1C" w14:paraId="5737F113" w14:textId="4D5EF5F6">
      <w:pPr>
        <w:pStyle w:val="a3"/>
        <w:numPr>
          <w:ilvl w:val="0"/>
          <w:numId w:val="24"/>
        </w:numPr>
        <w:spacing w:after="120"/>
        <w:ind w:left="284" w:hanging="284"/>
        <w:jc w:val="both"/>
        <w:rPr>
          <w:rFonts w:ascii="Arial" w:hAnsi="Arial" w:cs="Arial"/>
          <w:lang w:val="en-US"/>
        </w:rPr>
      </w:pPr>
      <w:r w:rsidRPr="00FE3B1C">
        <w:rPr>
          <w:rFonts w:ascii="Arial" w:hAnsi="Arial" w:cs="Arial"/>
          <w:lang w:val="en-US"/>
        </w:rPr>
        <w:t>Ability to communicate clearly and effectively with all levels of the organization.</w:t>
      </w:r>
    </w:p>
    <w:p w:rsidRPr="00FE3B1C" w:rsidR="00FE3B1C" w:rsidP="005A3370" w:rsidRDefault="00FE3B1C" w14:paraId="18284D15" w14:textId="05279F20">
      <w:pPr>
        <w:pStyle w:val="a3"/>
        <w:numPr>
          <w:ilvl w:val="0"/>
          <w:numId w:val="24"/>
        </w:numPr>
        <w:spacing w:after="120"/>
        <w:ind w:left="284" w:hanging="284"/>
        <w:jc w:val="both"/>
        <w:rPr>
          <w:rFonts w:ascii="Arial" w:hAnsi="Arial" w:cs="Arial"/>
          <w:lang w:val="en-US"/>
        </w:rPr>
      </w:pPr>
      <w:r w:rsidRPr="00FE3B1C">
        <w:rPr>
          <w:rFonts w:ascii="Arial" w:hAnsi="Arial" w:cs="Arial"/>
          <w:lang w:val="en-US"/>
        </w:rPr>
        <w:t>Strong organizational and time management skills.</w:t>
      </w:r>
    </w:p>
    <w:p w:rsidRPr="00FE3B1C" w:rsidR="00FE3B1C" w:rsidP="005A3370" w:rsidRDefault="00FE3B1C" w14:paraId="5D21D6AC" w14:textId="7626983A">
      <w:pPr>
        <w:pStyle w:val="a3"/>
        <w:numPr>
          <w:ilvl w:val="0"/>
          <w:numId w:val="24"/>
        </w:numPr>
        <w:spacing w:after="120"/>
        <w:ind w:left="284" w:hanging="284"/>
        <w:jc w:val="both"/>
        <w:rPr>
          <w:rFonts w:ascii="Arial" w:hAnsi="Arial" w:cs="Arial"/>
          <w:lang w:val="en-US"/>
        </w:rPr>
      </w:pPr>
      <w:r w:rsidRPr="00FE3B1C">
        <w:rPr>
          <w:rFonts w:ascii="Arial" w:hAnsi="Arial" w:cs="Arial"/>
          <w:lang w:val="en-US"/>
        </w:rPr>
        <w:t>Ability to manage multiple tasks and priorities simultaneously.</w:t>
      </w:r>
    </w:p>
    <w:p w:rsidRPr="00FE3B1C" w:rsidR="00FE3B1C" w:rsidP="005A3370" w:rsidRDefault="00FE3B1C" w14:paraId="76357F97" w14:textId="542B9B1B">
      <w:pPr>
        <w:pStyle w:val="a3"/>
        <w:numPr>
          <w:ilvl w:val="0"/>
          <w:numId w:val="24"/>
        </w:numPr>
        <w:spacing w:after="120"/>
        <w:ind w:left="284" w:hanging="284"/>
        <w:jc w:val="both"/>
        <w:rPr>
          <w:rFonts w:ascii="Arial" w:hAnsi="Arial" w:cs="Arial"/>
          <w:lang w:val="en-US"/>
        </w:rPr>
      </w:pPr>
      <w:r w:rsidRPr="00FE3B1C">
        <w:rPr>
          <w:rFonts w:ascii="Arial" w:hAnsi="Arial" w:cs="Arial"/>
          <w:lang w:val="en-US"/>
        </w:rPr>
        <w:t>Ability to build and maintain positive relationships with team members and stakeholders.</w:t>
      </w:r>
    </w:p>
    <w:p w:rsidRPr="00FE3B1C" w:rsidR="00FE3B1C" w:rsidP="005A3370" w:rsidRDefault="00FE3B1C" w14:paraId="7D6CAE66" w14:textId="5F34B300">
      <w:pPr>
        <w:pStyle w:val="a3"/>
        <w:numPr>
          <w:ilvl w:val="0"/>
          <w:numId w:val="24"/>
        </w:numPr>
        <w:spacing w:after="120"/>
        <w:ind w:left="284" w:hanging="284"/>
        <w:jc w:val="both"/>
        <w:rPr>
          <w:rFonts w:ascii="Arial" w:hAnsi="Arial" w:cs="Arial"/>
          <w:lang w:val="en-US"/>
        </w:rPr>
      </w:pPr>
      <w:r w:rsidRPr="00FE3B1C">
        <w:rPr>
          <w:rFonts w:ascii="Arial" w:hAnsi="Arial" w:cs="Arial"/>
          <w:lang w:val="en-US"/>
        </w:rPr>
        <w:t>Strong conflict resolution and negotiation skills.</w:t>
      </w:r>
    </w:p>
    <w:p w:rsidRPr="005A3370" w:rsidR="00FE3B1C" w:rsidP="005A3370" w:rsidRDefault="005A3370" w14:paraId="4D6B8AA5" w14:textId="4F39D31E">
      <w:pPr>
        <w:pStyle w:val="a3"/>
        <w:numPr>
          <w:ilvl w:val="0"/>
          <w:numId w:val="24"/>
        </w:numPr>
        <w:spacing w:after="120"/>
        <w:ind w:left="284" w:hanging="284"/>
        <w:jc w:val="both"/>
        <w:rPr>
          <w:rFonts w:ascii="Arial" w:hAnsi="Arial" w:cs="Arial"/>
          <w:lang w:val="en-US"/>
        </w:rPr>
      </w:pPr>
      <w:r w:rsidRPr="005A3370">
        <w:rPr>
          <w:rFonts w:ascii="Arial" w:hAnsi="Arial" w:cs="Arial"/>
          <w:lang w:val="en-US"/>
        </w:rPr>
        <w:t>Very good computer knowledge of MS Office.</w:t>
      </w:r>
      <w:r w:rsidRPr="005A3370">
        <w:rPr>
          <w:rFonts w:ascii="Arial" w:hAnsi="Arial" w:cs="Arial"/>
          <w:lang w:val="en-US"/>
        </w:rPr>
        <w:t xml:space="preserve"> </w:t>
      </w:r>
      <w:r>
        <w:rPr>
          <w:rFonts w:ascii="Arial" w:hAnsi="Arial" w:cs="Arial"/>
          <w:lang w:val="en-US"/>
        </w:rPr>
        <w:t xml:space="preserve">Knowledge </w:t>
      </w:r>
      <w:r w:rsidRPr="005A3370">
        <w:rPr>
          <w:rFonts w:ascii="Arial" w:hAnsi="Arial" w:cs="Arial"/>
          <w:lang w:val="en-US"/>
        </w:rPr>
        <w:t>of</w:t>
      </w:r>
      <w:r w:rsidRPr="005A3370" w:rsidR="00FE3B1C">
        <w:rPr>
          <w:rFonts w:ascii="Arial" w:hAnsi="Arial" w:cs="Arial"/>
          <w:lang w:val="en-US"/>
        </w:rPr>
        <w:t xml:space="preserve"> dispatch software and systems (e.g., Mining Art, Modular Mining, </w:t>
      </w:r>
      <w:proofErr w:type="spellStart"/>
      <w:r w:rsidRPr="005A3370" w:rsidR="00FE3B1C">
        <w:rPr>
          <w:rFonts w:ascii="Arial" w:hAnsi="Arial" w:cs="Arial"/>
          <w:lang w:val="en-US"/>
        </w:rPr>
        <w:t>MineStar</w:t>
      </w:r>
      <w:proofErr w:type="spellEnd"/>
      <w:r w:rsidRPr="005A3370" w:rsidR="00FE3B1C">
        <w:rPr>
          <w:rFonts w:ascii="Arial" w:hAnsi="Arial" w:cs="Arial"/>
          <w:lang w:val="en-US"/>
        </w:rPr>
        <w:t xml:space="preserve">, </w:t>
      </w:r>
      <w:proofErr w:type="spellStart"/>
      <w:r w:rsidRPr="005A3370" w:rsidR="00FE3B1C">
        <w:rPr>
          <w:rFonts w:ascii="Arial" w:hAnsi="Arial" w:cs="Arial"/>
          <w:lang w:val="en-US"/>
        </w:rPr>
        <w:t>Wenco</w:t>
      </w:r>
      <w:proofErr w:type="spellEnd"/>
      <w:r w:rsidRPr="005A3370" w:rsidR="00FE3B1C">
        <w:rPr>
          <w:rFonts w:ascii="Arial" w:hAnsi="Arial" w:cs="Arial"/>
          <w:lang w:val="en-US"/>
        </w:rPr>
        <w:t>, or similar)</w:t>
      </w:r>
      <w:r w:rsidRPr="005A3370">
        <w:rPr>
          <w:rFonts w:ascii="Arial" w:hAnsi="Arial" w:cs="Arial"/>
          <w:lang w:val="en-US"/>
        </w:rPr>
        <w:t xml:space="preserve"> is a plus.</w:t>
      </w:r>
    </w:p>
    <w:p w:rsidRPr="00FE3B1C" w:rsidR="00FE3B1C" w:rsidP="005A3370" w:rsidRDefault="00FE3B1C" w14:paraId="31B2C511" w14:textId="0DCE5943">
      <w:pPr>
        <w:pStyle w:val="a3"/>
        <w:numPr>
          <w:ilvl w:val="0"/>
          <w:numId w:val="24"/>
        </w:numPr>
        <w:spacing w:after="120"/>
        <w:ind w:left="284" w:hanging="284"/>
        <w:jc w:val="both"/>
        <w:rPr>
          <w:rFonts w:ascii="Arial" w:hAnsi="Arial" w:cs="Arial"/>
          <w:lang w:val="en-US"/>
        </w:rPr>
      </w:pPr>
      <w:r w:rsidRPr="00FE3B1C">
        <w:rPr>
          <w:rFonts w:ascii="Arial" w:hAnsi="Arial" w:cs="Arial"/>
          <w:lang w:val="en-US"/>
        </w:rPr>
        <w:t>Strong analytical, continuous learning and problem-solving abilities.</w:t>
      </w:r>
    </w:p>
    <w:p w:rsidRPr="00FE3B1C" w:rsidR="00FE3B1C" w:rsidP="005A3370" w:rsidRDefault="00FE3B1C" w14:paraId="323EF0F2" w14:textId="3FDC9D88">
      <w:pPr>
        <w:pStyle w:val="a3"/>
        <w:numPr>
          <w:ilvl w:val="0"/>
          <w:numId w:val="24"/>
        </w:numPr>
        <w:spacing w:after="120"/>
        <w:ind w:left="284" w:hanging="284"/>
        <w:jc w:val="both"/>
        <w:rPr>
          <w:rFonts w:ascii="Arial" w:hAnsi="Arial" w:cs="Arial"/>
          <w:lang w:val="en-US"/>
        </w:rPr>
      </w:pPr>
      <w:r w:rsidRPr="00FE3B1C">
        <w:rPr>
          <w:rFonts w:ascii="Arial" w:hAnsi="Arial" w:cs="Arial"/>
          <w:lang w:val="en-US"/>
        </w:rPr>
        <w:t>Flexibility to adapt to changing work conditions and priorities.</w:t>
      </w:r>
    </w:p>
    <w:p w:rsidRPr="00FE3B1C" w:rsidR="00FE3B1C" w:rsidP="005A3370" w:rsidRDefault="00FE3B1C" w14:paraId="22707CC5" w14:textId="678EF519">
      <w:pPr>
        <w:pStyle w:val="a3"/>
        <w:numPr>
          <w:ilvl w:val="0"/>
          <w:numId w:val="24"/>
        </w:numPr>
        <w:spacing w:after="120"/>
        <w:ind w:left="284" w:hanging="284"/>
        <w:jc w:val="both"/>
        <w:rPr>
          <w:rFonts w:ascii="Arial" w:hAnsi="Arial" w:cs="Arial"/>
          <w:lang w:val="en-US"/>
        </w:rPr>
      </w:pPr>
      <w:r w:rsidRPr="00FE3B1C">
        <w:rPr>
          <w:rFonts w:ascii="Arial" w:hAnsi="Arial" w:cs="Arial"/>
          <w:lang w:val="en-US"/>
        </w:rPr>
        <w:t>Ability to remain calm and focused under pressure.</w:t>
      </w:r>
    </w:p>
    <w:p w:rsidRPr="00AF6CA2" w:rsidR="00AF6CA2" w:rsidP="00AF6CA2" w:rsidRDefault="00AF6CA2" w14:paraId="1A5205B7" w14:textId="77777777">
      <w:pPr>
        <w:pStyle w:val="a3"/>
        <w:numPr>
          <w:ilvl w:val="0"/>
          <w:numId w:val="24"/>
        </w:numPr>
        <w:spacing w:after="120"/>
        <w:ind w:left="284" w:hanging="284"/>
        <w:jc w:val="both"/>
        <w:rPr>
          <w:rFonts w:ascii="Arial" w:hAnsi="Arial" w:cs="Arial"/>
          <w:lang w:val="en-US"/>
        </w:rPr>
      </w:pPr>
      <w:r w:rsidRPr="00AF6CA2">
        <w:rPr>
          <w:rFonts w:ascii="Arial" w:hAnsi="Arial" w:cs="Arial"/>
          <w:lang w:val="en-US"/>
        </w:rPr>
        <w:t>Driving License.</w:t>
      </w:r>
    </w:p>
    <w:p w:rsidRPr="00E956FB" w:rsidR="002E34C3" w:rsidP="00AD70F5" w:rsidRDefault="002E34C3" w14:paraId="2DDD8D5E" w14:textId="12D4428C">
      <w:pPr>
        <w:spacing w:after="120"/>
        <w:jc w:val="both"/>
        <w:rPr>
          <w:rFonts w:ascii="Arial" w:hAnsi="Arial" w:cs="Arial"/>
          <w:lang w:val="en-US"/>
        </w:rPr>
      </w:pPr>
      <w:r w:rsidRPr="00E956FB">
        <w:rPr>
          <w:rFonts w:ascii="Arial" w:hAnsi="Arial" w:cs="Arial"/>
          <w:lang w:val="en-US"/>
        </w:rPr>
        <w:t xml:space="preserve">Our company offers a competitive </w:t>
      </w:r>
      <w:r w:rsidRPr="00E956FB" w:rsidR="009267B2">
        <w:rPr>
          <w:rFonts w:ascii="Arial" w:hAnsi="Arial" w:cs="Arial"/>
          <w:lang w:val="en-US"/>
        </w:rPr>
        <w:t>remuneration</w:t>
      </w:r>
      <w:r w:rsidRPr="00E956FB">
        <w:rPr>
          <w:rFonts w:ascii="Arial" w:hAnsi="Arial" w:cs="Arial"/>
          <w:lang w:val="en-US"/>
        </w:rPr>
        <w:t xml:space="preserve"> package that includes an attractive combination of basic salary and benefits, as well as opportunities for </w:t>
      </w:r>
      <w:r w:rsidRPr="00E956FB" w:rsidR="00097B0F">
        <w:rPr>
          <w:rFonts w:ascii="Arial" w:hAnsi="Arial" w:cs="Arial"/>
          <w:lang w:val="en-US"/>
        </w:rPr>
        <w:t>development</w:t>
      </w:r>
      <w:r w:rsidRPr="00E956FB">
        <w:rPr>
          <w:rFonts w:ascii="Arial" w:hAnsi="Arial" w:cs="Arial"/>
          <w:lang w:val="en-US"/>
        </w:rPr>
        <w:t xml:space="preserve"> in a challenging work environment.</w:t>
      </w:r>
    </w:p>
    <w:p w:rsidRPr="00E956FB" w:rsidR="00C42619" w:rsidP="00C42619" w:rsidRDefault="00C42619" w14:paraId="30C285F8" w14:textId="77777777">
      <w:pPr>
        <w:spacing w:after="120"/>
        <w:jc w:val="both"/>
        <w:rPr>
          <w:rFonts w:ascii="Arial" w:hAnsi="Arial" w:cs="Arial"/>
          <w:lang w:val="en-US"/>
        </w:rPr>
      </w:pPr>
      <w:r w:rsidRPr="00E956FB">
        <w:rPr>
          <w:rFonts w:ascii="Arial" w:hAnsi="Arial" w:cs="Arial"/>
          <w:lang w:val="en-US"/>
        </w:rPr>
        <w:t>Inclusion and Diversity</w:t>
      </w:r>
    </w:p>
    <w:p w:rsidRPr="00E956FB" w:rsidR="00C42619" w:rsidP="00C42619" w:rsidRDefault="00C42619" w14:paraId="319A420D" w14:textId="77777777">
      <w:pPr>
        <w:spacing w:after="120"/>
        <w:jc w:val="both"/>
        <w:rPr>
          <w:rFonts w:ascii="Arial" w:hAnsi="Arial" w:cs="Arial"/>
          <w:lang w:val="en-US"/>
        </w:rPr>
      </w:pPr>
      <w:r w:rsidRPr="00E956FB">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rsidRPr="00355BE1" w:rsidR="009267B2" w:rsidP="009267B2" w:rsidRDefault="009267B2" w14:paraId="5C34D6B3" w14:textId="55A7B55F">
      <w:pPr>
        <w:spacing w:after="120"/>
        <w:jc w:val="both"/>
        <w:rPr>
          <w:rFonts w:ascii="Arial" w:hAnsi="Arial" w:cs="Arial"/>
          <w:lang w:val="en-US"/>
        </w:rPr>
      </w:pPr>
      <w:r w:rsidRPr="00E956FB">
        <w:rPr>
          <w:rFonts w:ascii="Arial" w:hAnsi="Arial" w:cs="Arial"/>
          <w:lang w:val="en-US"/>
        </w:rPr>
        <w:t>If you are looking for a global and dynamic environment, please send us your CV.</w:t>
      </w:r>
    </w:p>
    <w:sectPr w:rsidRPr="00355BE1" w:rsidR="009267B2" w:rsidSect="0083567C">
      <w:headerReference w:type="default" r:id="rId7"/>
      <w:pgSz w:w="11906" w:h="16838" w:orient="portrait"/>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75B5" w:rsidP="008570AE" w:rsidRDefault="002075B5" w14:paraId="5DE6C3EA" w14:textId="77777777">
      <w:r>
        <w:separator/>
      </w:r>
    </w:p>
  </w:endnote>
  <w:endnote w:type="continuationSeparator" w:id="0">
    <w:p w:rsidR="002075B5" w:rsidP="008570AE" w:rsidRDefault="002075B5" w14:paraId="324B7B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75B5" w:rsidP="008570AE" w:rsidRDefault="002075B5" w14:paraId="5F7B528D" w14:textId="77777777">
      <w:r>
        <w:separator/>
      </w:r>
    </w:p>
  </w:footnote>
  <w:footnote w:type="continuationSeparator" w:id="0">
    <w:p w:rsidR="002075B5" w:rsidP="008570AE" w:rsidRDefault="002075B5" w14:paraId="33DB7E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570AE" w:rsidR="008570AE" w:rsidP="008570AE" w:rsidRDefault="00B213B1" w14:paraId="57FB0B7C" w14:textId="21353B03">
    <w:pPr>
      <w:pStyle w:val="a5"/>
      <w:jc w:val="right"/>
      <w:rPr>
        <w:lang w:val="en-US"/>
      </w:rPr>
    </w:pPr>
    <w:r>
      <w:rPr>
        <w:lang w:val="el-GR"/>
      </w:rPr>
      <w:t>2</w:t>
    </w:r>
    <w:r w:rsidR="00F51F9B">
      <w:rPr>
        <w:lang w:val="en-US"/>
      </w:rPr>
      <w:t>9</w:t>
    </w:r>
    <w:r w:rsidR="008570AE">
      <w:rPr>
        <w:lang w:val="en-US"/>
      </w:rPr>
      <w:t>/0</w:t>
    </w:r>
    <w:r w:rsidR="007A1581">
      <w:rPr>
        <w:lang w:val="en-US"/>
      </w:rPr>
      <w:t>8</w:t>
    </w:r>
    <w:r w:rsidR="008570AE">
      <w:rPr>
        <w:lang w:val="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 w15:restartNumberingAfterBreak="0">
    <w:nsid w:val="08695F4B"/>
    <w:multiLevelType w:val="multilevel"/>
    <w:tmpl w:val="F0A0CDD6"/>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800" w:hanging="360"/>
      </w:pPr>
      <w:rPr>
        <w:rFonts w:hint="default" w:ascii="Courier New" w:hAnsi="Courier New" w:cs="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hint="default" w:ascii="Courier New" w:hAnsi="Courier New"/>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hint="default" w:ascii="Symbol" w:hAnsi="Symbol"/>
      </w:rPr>
    </w:lvl>
    <w:lvl w:ilvl="1" w:tplc="30520A46">
      <w:start w:val="1"/>
      <w:numFmt w:val="bullet"/>
      <w:lvlText w:val="­"/>
      <w:lvlJc w:val="left"/>
      <w:pPr>
        <w:ind w:left="2934" w:hanging="360"/>
      </w:pPr>
      <w:rPr>
        <w:rFonts w:hint="default" w:ascii="Courier New" w:hAnsi="Courier New"/>
      </w:rPr>
    </w:lvl>
    <w:lvl w:ilvl="2" w:tplc="04080005" w:tentative="1">
      <w:start w:val="1"/>
      <w:numFmt w:val="bullet"/>
      <w:lvlText w:val=""/>
      <w:lvlJc w:val="left"/>
      <w:pPr>
        <w:ind w:left="3654" w:hanging="360"/>
      </w:pPr>
      <w:rPr>
        <w:rFonts w:hint="default" w:ascii="Wingdings" w:hAnsi="Wingdings"/>
      </w:rPr>
    </w:lvl>
    <w:lvl w:ilvl="3" w:tplc="04080001" w:tentative="1">
      <w:start w:val="1"/>
      <w:numFmt w:val="bullet"/>
      <w:lvlText w:val=""/>
      <w:lvlJc w:val="left"/>
      <w:pPr>
        <w:ind w:left="4374" w:hanging="360"/>
      </w:pPr>
      <w:rPr>
        <w:rFonts w:hint="default" w:ascii="Symbol" w:hAnsi="Symbol"/>
      </w:rPr>
    </w:lvl>
    <w:lvl w:ilvl="4" w:tplc="04080003" w:tentative="1">
      <w:start w:val="1"/>
      <w:numFmt w:val="bullet"/>
      <w:lvlText w:val="o"/>
      <w:lvlJc w:val="left"/>
      <w:pPr>
        <w:ind w:left="5094" w:hanging="360"/>
      </w:pPr>
      <w:rPr>
        <w:rFonts w:hint="default" w:ascii="Courier New" w:hAnsi="Courier New" w:cs="Courier New"/>
      </w:rPr>
    </w:lvl>
    <w:lvl w:ilvl="5" w:tplc="04080005" w:tentative="1">
      <w:start w:val="1"/>
      <w:numFmt w:val="bullet"/>
      <w:lvlText w:val=""/>
      <w:lvlJc w:val="left"/>
      <w:pPr>
        <w:ind w:left="5814" w:hanging="360"/>
      </w:pPr>
      <w:rPr>
        <w:rFonts w:hint="default" w:ascii="Wingdings" w:hAnsi="Wingdings"/>
      </w:rPr>
    </w:lvl>
    <w:lvl w:ilvl="6" w:tplc="04080001" w:tentative="1">
      <w:start w:val="1"/>
      <w:numFmt w:val="bullet"/>
      <w:lvlText w:val=""/>
      <w:lvlJc w:val="left"/>
      <w:pPr>
        <w:ind w:left="6534" w:hanging="360"/>
      </w:pPr>
      <w:rPr>
        <w:rFonts w:hint="default" w:ascii="Symbol" w:hAnsi="Symbol"/>
      </w:rPr>
    </w:lvl>
    <w:lvl w:ilvl="7" w:tplc="04080003" w:tentative="1">
      <w:start w:val="1"/>
      <w:numFmt w:val="bullet"/>
      <w:lvlText w:val="o"/>
      <w:lvlJc w:val="left"/>
      <w:pPr>
        <w:ind w:left="7254" w:hanging="360"/>
      </w:pPr>
      <w:rPr>
        <w:rFonts w:hint="default" w:ascii="Courier New" w:hAnsi="Courier New" w:cs="Courier New"/>
      </w:rPr>
    </w:lvl>
    <w:lvl w:ilvl="8" w:tplc="04080005" w:tentative="1">
      <w:start w:val="1"/>
      <w:numFmt w:val="bullet"/>
      <w:lvlText w:val=""/>
      <w:lvlJc w:val="left"/>
      <w:pPr>
        <w:ind w:left="7974" w:hanging="360"/>
      </w:pPr>
      <w:rPr>
        <w:rFonts w:hint="default" w:ascii="Wingdings" w:hAnsi="Wingdings"/>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hint="default" w:ascii="Wingdings" w:hAnsi="Wingdings"/>
      </w:rPr>
    </w:lvl>
    <w:lvl w:ilvl="1" w:tplc="04080003" w:tentative="1">
      <w:start w:val="1"/>
      <w:numFmt w:val="bullet"/>
      <w:lvlText w:val="o"/>
      <w:lvlJc w:val="left"/>
      <w:pPr>
        <w:ind w:left="1364" w:hanging="360"/>
      </w:pPr>
      <w:rPr>
        <w:rFonts w:hint="default" w:ascii="Courier New" w:hAnsi="Courier New" w:cs="Courier New"/>
      </w:rPr>
    </w:lvl>
    <w:lvl w:ilvl="2" w:tplc="04080005" w:tentative="1">
      <w:start w:val="1"/>
      <w:numFmt w:val="bullet"/>
      <w:lvlText w:val=""/>
      <w:lvlJc w:val="left"/>
      <w:pPr>
        <w:ind w:left="2084" w:hanging="360"/>
      </w:pPr>
      <w:rPr>
        <w:rFonts w:hint="default" w:ascii="Wingdings" w:hAnsi="Wingdings"/>
      </w:rPr>
    </w:lvl>
    <w:lvl w:ilvl="3" w:tplc="04080001" w:tentative="1">
      <w:start w:val="1"/>
      <w:numFmt w:val="bullet"/>
      <w:lvlText w:val=""/>
      <w:lvlJc w:val="left"/>
      <w:pPr>
        <w:ind w:left="2804" w:hanging="360"/>
      </w:pPr>
      <w:rPr>
        <w:rFonts w:hint="default" w:ascii="Symbol" w:hAnsi="Symbol"/>
      </w:rPr>
    </w:lvl>
    <w:lvl w:ilvl="4" w:tplc="04080003" w:tentative="1">
      <w:start w:val="1"/>
      <w:numFmt w:val="bullet"/>
      <w:lvlText w:val="o"/>
      <w:lvlJc w:val="left"/>
      <w:pPr>
        <w:ind w:left="3524" w:hanging="360"/>
      </w:pPr>
      <w:rPr>
        <w:rFonts w:hint="default" w:ascii="Courier New" w:hAnsi="Courier New" w:cs="Courier New"/>
      </w:rPr>
    </w:lvl>
    <w:lvl w:ilvl="5" w:tplc="04080005" w:tentative="1">
      <w:start w:val="1"/>
      <w:numFmt w:val="bullet"/>
      <w:lvlText w:val=""/>
      <w:lvlJc w:val="left"/>
      <w:pPr>
        <w:ind w:left="4244" w:hanging="360"/>
      </w:pPr>
      <w:rPr>
        <w:rFonts w:hint="default" w:ascii="Wingdings" w:hAnsi="Wingdings"/>
      </w:rPr>
    </w:lvl>
    <w:lvl w:ilvl="6" w:tplc="04080001" w:tentative="1">
      <w:start w:val="1"/>
      <w:numFmt w:val="bullet"/>
      <w:lvlText w:val=""/>
      <w:lvlJc w:val="left"/>
      <w:pPr>
        <w:ind w:left="4964" w:hanging="360"/>
      </w:pPr>
      <w:rPr>
        <w:rFonts w:hint="default" w:ascii="Symbol" w:hAnsi="Symbol"/>
      </w:rPr>
    </w:lvl>
    <w:lvl w:ilvl="7" w:tplc="04080003" w:tentative="1">
      <w:start w:val="1"/>
      <w:numFmt w:val="bullet"/>
      <w:lvlText w:val="o"/>
      <w:lvlJc w:val="left"/>
      <w:pPr>
        <w:ind w:left="5684" w:hanging="360"/>
      </w:pPr>
      <w:rPr>
        <w:rFonts w:hint="default" w:ascii="Courier New" w:hAnsi="Courier New" w:cs="Courier New"/>
      </w:rPr>
    </w:lvl>
    <w:lvl w:ilvl="8" w:tplc="04080005" w:tentative="1">
      <w:start w:val="1"/>
      <w:numFmt w:val="bullet"/>
      <w:lvlText w:val=""/>
      <w:lvlJc w:val="left"/>
      <w:pPr>
        <w:ind w:left="6404" w:hanging="360"/>
      </w:pPr>
      <w:rPr>
        <w:rFonts w:hint="default" w:ascii="Wingdings" w:hAnsi="Wingdings"/>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790" w:hanging="360"/>
      </w:pPr>
      <w:rPr>
        <w:rFonts w:hint="default" w:ascii="Courier New" w:hAnsi="Courier New" w:cs="Courier New"/>
      </w:rPr>
    </w:lvl>
    <w:lvl w:ilvl="2" w:tplc="04080005" w:tentative="1">
      <w:start w:val="1"/>
      <w:numFmt w:val="bullet"/>
      <w:lvlText w:val=""/>
      <w:lvlJc w:val="left"/>
      <w:pPr>
        <w:ind w:left="2510" w:hanging="360"/>
      </w:pPr>
      <w:rPr>
        <w:rFonts w:hint="default" w:ascii="Wingdings" w:hAnsi="Wingdings"/>
      </w:rPr>
    </w:lvl>
    <w:lvl w:ilvl="3" w:tplc="04080001" w:tentative="1">
      <w:start w:val="1"/>
      <w:numFmt w:val="bullet"/>
      <w:lvlText w:val=""/>
      <w:lvlJc w:val="left"/>
      <w:pPr>
        <w:ind w:left="3230" w:hanging="360"/>
      </w:pPr>
      <w:rPr>
        <w:rFonts w:hint="default" w:ascii="Symbol" w:hAnsi="Symbol"/>
      </w:rPr>
    </w:lvl>
    <w:lvl w:ilvl="4" w:tplc="04080003" w:tentative="1">
      <w:start w:val="1"/>
      <w:numFmt w:val="bullet"/>
      <w:lvlText w:val="o"/>
      <w:lvlJc w:val="left"/>
      <w:pPr>
        <w:ind w:left="3950" w:hanging="360"/>
      </w:pPr>
      <w:rPr>
        <w:rFonts w:hint="default" w:ascii="Courier New" w:hAnsi="Courier New" w:cs="Courier New"/>
      </w:rPr>
    </w:lvl>
    <w:lvl w:ilvl="5" w:tplc="04080005" w:tentative="1">
      <w:start w:val="1"/>
      <w:numFmt w:val="bullet"/>
      <w:lvlText w:val=""/>
      <w:lvlJc w:val="left"/>
      <w:pPr>
        <w:ind w:left="4670" w:hanging="360"/>
      </w:pPr>
      <w:rPr>
        <w:rFonts w:hint="default" w:ascii="Wingdings" w:hAnsi="Wingdings"/>
      </w:rPr>
    </w:lvl>
    <w:lvl w:ilvl="6" w:tplc="04080001" w:tentative="1">
      <w:start w:val="1"/>
      <w:numFmt w:val="bullet"/>
      <w:lvlText w:val=""/>
      <w:lvlJc w:val="left"/>
      <w:pPr>
        <w:ind w:left="5390" w:hanging="360"/>
      </w:pPr>
      <w:rPr>
        <w:rFonts w:hint="default" w:ascii="Symbol" w:hAnsi="Symbol"/>
      </w:rPr>
    </w:lvl>
    <w:lvl w:ilvl="7" w:tplc="04080003" w:tentative="1">
      <w:start w:val="1"/>
      <w:numFmt w:val="bullet"/>
      <w:lvlText w:val="o"/>
      <w:lvlJc w:val="left"/>
      <w:pPr>
        <w:ind w:left="6110" w:hanging="360"/>
      </w:pPr>
      <w:rPr>
        <w:rFonts w:hint="default" w:ascii="Courier New" w:hAnsi="Courier New" w:cs="Courier New"/>
      </w:rPr>
    </w:lvl>
    <w:lvl w:ilvl="8" w:tplc="04080005" w:tentative="1">
      <w:start w:val="1"/>
      <w:numFmt w:val="bullet"/>
      <w:lvlText w:val=""/>
      <w:lvlJc w:val="left"/>
      <w:pPr>
        <w:ind w:left="6830" w:hanging="360"/>
      </w:pPr>
      <w:rPr>
        <w:rFonts w:hint="default" w:ascii="Wingdings" w:hAnsi="Wingdings"/>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768C2232"/>
    <w:multiLevelType w:val="hybridMultilevel"/>
    <w:tmpl w:val="3FA635D4"/>
    <w:lvl w:ilvl="0" w:tplc="A8C8A1DC">
      <w:start w:val="1"/>
      <w:numFmt w:val="bullet"/>
      <w:lvlText w:val=""/>
      <w:lvlJc w:val="left"/>
      <w:pPr>
        <w:ind w:left="284" w:hanging="284"/>
      </w:pPr>
      <w:rPr>
        <w:rFonts w:hint="default" w:ascii="Symbol" w:hAnsi="Symbol"/>
      </w:rPr>
    </w:lvl>
    <w:lvl w:ilvl="1" w:tplc="04080003">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60C29"/>
    <w:rsid w:val="000967C0"/>
    <w:rsid w:val="00097B0F"/>
    <w:rsid w:val="000B7353"/>
    <w:rsid w:val="000C4FE5"/>
    <w:rsid w:val="000D46EB"/>
    <w:rsid w:val="000E0EC2"/>
    <w:rsid w:val="00136E13"/>
    <w:rsid w:val="001428C1"/>
    <w:rsid w:val="0014543D"/>
    <w:rsid w:val="00145A47"/>
    <w:rsid w:val="00152910"/>
    <w:rsid w:val="0016464D"/>
    <w:rsid w:val="001650FB"/>
    <w:rsid w:val="0016627A"/>
    <w:rsid w:val="001937D5"/>
    <w:rsid w:val="001A3EAB"/>
    <w:rsid w:val="001B2D6B"/>
    <w:rsid w:val="001B6E78"/>
    <w:rsid w:val="002006C3"/>
    <w:rsid w:val="002075B5"/>
    <w:rsid w:val="002121BC"/>
    <w:rsid w:val="0023515C"/>
    <w:rsid w:val="0026565E"/>
    <w:rsid w:val="00294645"/>
    <w:rsid w:val="002A5464"/>
    <w:rsid w:val="002A6823"/>
    <w:rsid w:val="002B7684"/>
    <w:rsid w:val="002C36B3"/>
    <w:rsid w:val="002C63C3"/>
    <w:rsid w:val="002C6907"/>
    <w:rsid w:val="002D2316"/>
    <w:rsid w:val="002D5522"/>
    <w:rsid w:val="002E04FC"/>
    <w:rsid w:val="002E2BAC"/>
    <w:rsid w:val="002E34C3"/>
    <w:rsid w:val="003041FF"/>
    <w:rsid w:val="003103A2"/>
    <w:rsid w:val="003265C5"/>
    <w:rsid w:val="00330407"/>
    <w:rsid w:val="0035250F"/>
    <w:rsid w:val="00355BE1"/>
    <w:rsid w:val="003602D4"/>
    <w:rsid w:val="0036344D"/>
    <w:rsid w:val="00384C7B"/>
    <w:rsid w:val="003875F4"/>
    <w:rsid w:val="00392269"/>
    <w:rsid w:val="003A7FEB"/>
    <w:rsid w:val="003E4E2B"/>
    <w:rsid w:val="003E6BFB"/>
    <w:rsid w:val="003F09B1"/>
    <w:rsid w:val="003F2BA5"/>
    <w:rsid w:val="003F4A2C"/>
    <w:rsid w:val="00411592"/>
    <w:rsid w:val="00415173"/>
    <w:rsid w:val="004237B4"/>
    <w:rsid w:val="00425395"/>
    <w:rsid w:val="004464A1"/>
    <w:rsid w:val="00461439"/>
    <w:rsid w:val="0047079A"/>
    <w:rsid w:val="004804A1"/>
    <w:rsid w:val="00497D94"/>
    <w:rsid w:val="004C4CF7"/>
    <w:rsid w:val="004D1AA8"/>
    <w:rsid w:val="004D1DC6"/>
    <w:rsid w:val="004D56C5"/>
    <w:rsid w:val="004D6930"/>
    <w:rsid w:val="004E23E5"/>
    <w:rsid w:val="004F2D7C"/>
    <w:rsid w:val="00510BAB"/>
    <w:rsid w:val="00522EAF"/>
    <w:rsid w:val="00541AF8"/>
    <w:rsid w:val="0055457D"/>
    <w:rsid w:val="005557BE"/>
    <w:rsid w:val="00557817"/>
    <w:rsid w:val="00563E84"/>
    <w:rsid w:val="005670AE"/>
    <w:rsid w:val="00567960"/>
    <w:rsid w:val="00567BE3"/>
    <w:rsid w:val="00574957"/>
    <w:rsid w:val="00575709"/>
    <w:rsid w:val="005A3370"/>
    <w:rsid w:val="005A381B"/>
    <w:rsid w:val="005B27CF"/>
    <w:rsid w:val="005C0EB4"/>
    <w:rsid w:val="005E6781"/>
    <w:rsid w:val="005F2AF1"/>
    <w:rsid w:val="005F590F"/>
    <w:rsid w:val="00624FB2"/>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E0278"/>
    <w:rsid w:val="006E3720"/>
    <w:rsid w:val="00712D0E"/>
    <w:rsid w:val="007132F5"/>
    <w:rsid w:val="007133F5"/>
    <w:rsid w:val="00717A30"/>
    <w:rsid w:val="0072298E"/>
    <w:rsid w:val="0073366B"/>
    <w:rsid w:val="007374CC"/>
    <w:rsid w:val="00765C96"/>
    <w:rsid w:val="00766186"/>
    <w:rsid w:val="00793814"/>
    <w:rsid w:val="007A1581"/>
    <w:rsid w:val="007A41A2"/>
    <w:rsid w:val="007B397A"/>
    <w:rsid w:val="007C5A4F"/>
    <w:rsid w:val="007D730F"/>
    <w:rsid w:val="007D7324"/>
    <w:rsid w:val="00805698"/>
    <w:rsid w:val="00807D26"/>
    <w:rsid w:val="00822AF4"/>
    <w:rsid w:val="0082492B"/>
    <w:rsid w:val="0082562A"/>
    <w:rsid w:val="0083567C"/>
    <w:rsid w:val="008422FA"/>
    <w:rsid w:val="008570AE"/>
    <w:rsid w:val="00857CC4"/>
    <w:rsid w:val="00886D73"/>
    <w:rsid w:val="00886FEF"/>
    <w:rsid w:val="008B15D7"/>
    <w:rsid w:val="008B30BE"/>
    <w:rsid w:val="008C1F13"/>
    <w:rsid w:val="008F0476"/>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44CC"/>
    <w:rsid w:val="009B230E"/>
    <w:rsid w:val="009C345F"/>
    <w:rsid w:val="009C43B6"/>
    <w:rsid w:val="009E6A02"/>
    <w:rsid w:val="00A215E9"/>
    <w:rsid w:val="00A40308"/>
    <w:rsid w:val="00A44FB4"/>
    <w:rsid w:val="00A614CD"/>
    <w:rsid w:val="00A638F0"/>
    <w:rsid w:val="00A75D3F"/>
    <w:rsid w:val="00A81EFD"/>
    <w:rsid w:val="00A82DDA"/>
    <w:rsid w:val="00A85A33"/>
    <w:rsid w:val="00A9722B"/>
    <w:rsid w:val="00A97FF4"/>
    <w:rsid w:val="00AA00D6"/>
    <w:rsid w:val="00AB6C21"/>
    <w:rsid w:val="00AD70F5"/>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C4F42"/>
    <w:rsid w:val="00BD038E"/>
    <w:rsid w:val="00BD12D9"/>
    <w:rsid w:val="00BE1B28"/>
    <w:rsid w:val="00C0785B"/>
    <w:rsid w:val="00C1414C"/>
    <w:rsid w:val="00C1416F"/>
    <w:rsid w:val="00C211DC"/>
    <w:rsid w:val="00C37753"/>
    <w:rsid w:val="00C42619"/>
    <w:rsid w:val="00C54410"/>
    <w:rsid w:val="00C62409"/>
    <w:rsid w:val="00C83C59"/>
    <w:rsid w:val="00C96649"/>
    <w:rsid w:val="00C96BD3"/>
    <w:rsid w:val="00CA1955"/>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77C4"/>
    <w:rsid w:val="00DB7BF3"/>
    <w:rsid w:val="00DC56A5"/>
    <w:rsid w:val="00DD3FAD"/>
    <w:rsid w:val="00DE3DC9"/>
    <w:rsid w:val="00DE7891"/>
    <w:rsid w:val="00DE7A83"/>
    <w:rsid w:val="00DF5774"/>
    <w:rsid w:val="00E01B03"/>
    <w:rsid w:val="00E07966"/>
    <w:rsid w:val="00E662E3"/>
    <w:rsid w:val="00E67699"/>
    <w:rsid w:val="00E80D47"/>
    <w:rsid w:val="00E853E1"/>
    <w:rsid w:val="00E8732C"/>
    <w:rsid w:val="00E956FB"/>
    <w:rsid w:val="00EA38F9"/>
    <w:rsid w:val="00EA4E26"/>
    <w:rsid w:val="00EE1937"/>
    <w:rsid w:val="00EE7AE2"/>
    <w:rsid w:val="00F02911"/>
    <w:rsid w:val="00F07E29"/>
    <w:rsid w:val="00F14383"/>
    <w:rsid w:val="00F44013"/>
    <w:rsid w:val="00F47FB7"/>
    <w:rsid w:val="00F51F9B"/>
    <w:rsid w:val="00F5473C"/>
    <w:rsid w:val="00F61E7C"/>
    <w:rsid w:val="00F66746"/>
    <w:rsid w:val="00F72127"/>
    <w:rsid w:val="00F82691"/>
    <w:rsid w:val="00FA19C5"/>
    <w:rsid w:val="00FC4090"/>
    <w:rsid w:val="00FD25C5"/>
    <w:rsid w:val="00FE3B1C"/>
    <w:rsid w:val="00FE3C81"/>
    <w:rsid w:val="00FE6193"/>
    <w:rsid w:val="00FE70AD"/>
    <w:rsid w:val="00FF190F"/>
    <w:rsid w:val="00FF763A"/>
    <w:rsid w:val="0C7C6F32"/>
    <w:rsid w:val="2011D200"/>
    <w:rsid w:val="4C548053"/>
    <w:rsid w:val="62A5B421"/>
    <w:rsid w:val="62D9D77C"/>
    <w:rsid w:val="7A63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67C0"/>
    <w:pPr>
      <w:spacing w:after="0" w:line="240" w:lineRule="auto"/>
    </w:pPr>
    <w:rPr>
      <w:rFonts w:ascii="Calibri" w:hAnsi="Calibri" w:cs="Times New Roman"/>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basedOn w:val="a0"/>
    <w:uiPriority w:val="99"/>
    <w:semiHidden/>
    <w:unhideWhenUsed/>
    <w:rsid w:val="000967C0"/>
    <w:rPr>
      <w:color w:val="0000FF"/>
      <w:u w:val="single"/>
    </w:rPr>
  </w:style>
  <w:style w:type="character" w:styleId="hps" w:customStyle="1">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styleId="Char" w:customStyle="1">
    <w:name w:val="Κείμενο πλαισίου Char"/>
    <w:basedOn w:val="a0"/>
    <w:link w:val="a4"/>
    <w:uiPriority w:val="99"/>
    <w:semiHidden/>
    <w:rsid w:val="0072298E"/>
    <w:rPr>
      <w:rFonts w:ascii="Segoe UI" w:hAnsi="Segoe UI" w:cs="Segoe UI"/>
      <w:sz w:val="18"/>
      <w:szCs w:val="18"/>
      <w:lang w:eastAsia="en-GB"/>
    </w:rPr>
  </w:style>
  <w:style w:type="character" w:styleId="tlid-translation" w:customStyle="1">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styleId="Char0" w:customStyle="1">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styleId="Char1" w:customStyle="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Charikleia Foteinaki (STR)</dc:creator>
  <lastModifiedBy>Despoina Arapoglou (THE)</lastModifiedBy>
  <revision>4</revision>
  <lastPrinted>2018-05-14T15:54:00.0000000Z</lastPrinted>
  <dcterms:created xsi:type="dcterms:W3CDTF">2024-08-29T09:59:00.0000000Z</dcterms:created>
  <dcterms:modified xsi:type="dcterms:W3CDTF">2025-03-13T14:25:12.4316319Z</dcterms:modified>
</coreProperties>
</file>