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0722" w14:textId="77777777" w:rsidR="000F3CDD" w:rsidRDefault="000F3CDD" w:rsidP="00275DCB">
      <w:pPr>
        <w:rPr>
          <w:sz w:val="2"/>
          <w:lang w:val="en-US"/>
        </w:rPr>
      </w:pPr>
    </w:p>
    <w:p w14:paraId="5AE2384A" w14:textId="77777777" w:rsidR="005A21F2" w:rsidRDefault="0026708C" w:rsidP="00B3620A">
      <w:pPr>
        <w:spacing w:after="0"/>
        <w:jc w:val="center"/>
        <w:rPr>
          <w:rFonts w:cs="Arial"/>
          <w:b/>
          <w:color w:val="3D2E1F"/>
          <w:sz w:val="36"/>
          <w:szCs w:val="36"/>
        </w:rPr>
      </w:pPr>
      <w:r>
        <w:rPr>
          <w:rFonts w:cs="Arial"/>
          <w:b/>
          <w:color w:val="3D2E1F"/>
          <w:sz w:val="36"/>
          <w:szCs w:val="36"/>
        </w:rPr>
        <w:t>ΠΡΟΦΙΛ ΕΤΑΙΡΕΙΑΣ</w:t>
      </w:r>
    </w:p>
    <w:p w14:paraId="2C2ADC6F" w14:textId="64683E99" w:rsidR="004B4FE4" w:rsidRPr="004B4FE4" w:rsidRDefault="004B4FE4" w:rsidP="00810068">
      <w:pPr>
        <w:spacing w:after="0"/>
        <w:jc w:val="both"/>
        <w:rPr>
          <w:rFonts w:cs="Arial"/>
          <w:sz w:val="24"/>
          <w:szCs w:val="24"/>
        </w:rPr>
      </w:pPr>
      <w:r w:rsidRPr="004B4FE4">
        <w:rPr>
          <w:rFonts w:cs="Arial"/>
          <w:sz w:val="24"/>
          <w:szCs w:val="24"/>
        </w:rPr>
        <w:t>Η εταιρία ΒΟΥΤΣΑΔΑΚΗΣ ΑΒΕΤΕ, με εμπειρία 5</w:t>
      </w:r>
      <w:r w:rsidR="00F142DA" w:rsidRPr="00F142DA">
        <w:rPr>
          <w:rFonts w:cs="Arial"/>
          <w:sz w:val="24"/>
          <w:szCs w:val="24"/>
        </w:rPr>
        <w:t>5</w:t>
      </w:r>
      <w:r w:rsidRPr="004B4FE4">
        <w:rPr>
          <w:rFonts w:cs="Arial"/>
          <w:sz w:val="24"/>
          <w:szCs w:val="24"/>
        </w:rPr>
        <w:t xml:space="preserve"> χρόνων σε έργα υψηλών προδιαγραφών  αποτελεί μία από τις πιο αξιόλογες  εταιρίες κατασκευής δομικού χάλυβα στην Ελλάδα, έχοντας στο ενεργητικό της σημαντικές συνεργασίες  και με  χώρες του εξωτερικού όπως Κύπρος, Γαλλία, Γερμανία, Βουλγαρία. Η αξιοπιστία</w:t>
      </w:r>
      <w:r w:rsidR="00BB6885">
        <w:rPr>
          <w:rFonts w:cs="Arial"/>
          <w:sz w:val="24"/>
          <w:szCs w:val="24"/>
        </w:rPr>
        <w:t>,</w:t>
      </w:r>
      <w:r w:rsidRPr="004B4FE4">
        <w:rPr>
          <w:rFonts w:cs="Arial"/>
          <w:sz w:val="24"/>
          <w:szCs w:val="24"/>
        </w:rPr>
        <w:t xml:space="preserve"> η ταχύτητα και η αμεσότητα σε συνδυασμό με την τεχνογνωσία</w:t>
      </w:r>
      <w:r w:rsidR="00BB6885">
        <w:rPr>
          <w:rFonts w:cs="Arial"/>
          <w:sz w:val="24"/>
          <w:szCs w:val="24"/>
        </w:rPr>
        <w:t>,</w:t>
      </w:r>
      <w:r w:rsidRPr="004B4FE4">
        <w:rPr>
          <w:rFonts w:cs="Arial"/>
          <w:sz w:val="24"/>
          <w:szCs w:val="24"/>
        </w:rPr>
        <w:t xml:space="preserve">  την ποιότητα  και την σύγχρονη αισθητική  αποτελούν τα βασικά χαρακτηριστικά της φιλοσοφίας της. </w:t>
      </w:r>
    </w:p>
    <w:p w14:paraId="03575F1A" w14:textId="55F53A78" w:rsidR="00AD7307" w:rsidRPr="004B4FE4" w:rsidRDefault="00FD4988" w:rsidP="00B3620A">
      <w:pPr>
        <w:spacing w:after="120"/>
        <w:jc w:val="both"/>
        <w:rPr>
          <w:rFonts w:cs="Arial"/>
          <w:sz w:val="24"/>
          <w:szCs w:val="24"/>
        </w:rPr>
      </w:pPr>
      <w:r w:rsidRPr="004B4FE4">
        <w:rPr>
          <w:rFonts w:cs="Arial"/>
          <w:sz w:val="24"/>
          <w:szCs w:val="24"/>
        </w:rPr>
        <w:t xml:space="preserve">Η έδρα της εταιρίας βρίσκεται στα Οινόφυτα Βοιωτίας σε ιδιόκτητο χώρο συνολικής έκτασης </w:t>
      </w:r>
      <w:r w:rsidR="008B1995" w:rsidRPr="008B1995">
        <w:rPr>
          <w:rFonts w:cs="Arial"/>
          <w:sz w:val="24"/>
          <w:szCs w:val="24"/>
        </w:rPr>
        <w:t>2</w:t>
      </w:r>
      <w:r w:rsidR="00F142DA" w:rsidRPr="00F142DA">
        <w:rPr>
          <w:rFonts w:cs="Arial"/>
          <w:sz w:val="24"/>
          <w:szCs w:val="24"/>
        </w:rPr>
        <w:t>2</w:t>
      </w:r>
      <w:r w:rsidRPr="004B4FE4">
        <w:rPr>
          <w:rFonts w:cs="Arial"/>
          <w:sz w:val="24"/>
          <w:szCs w:val="24"/>
        </w:rPr>
        <w:t>.000m²</w:t>
      </w:r>
      <w:r w:rsidR="003274C9" w:rsidRPr="004B4FE4">
        <w:rPr>
          <w:rFonts w:cs="Arial"/>
          <w:sz w:val="24"/>
          <w:szCs w:val="24"/>
        </w:rPr>
        <w:t xml:space="preserve"> με </w:t>
      </w:r>
      <w:r w:rsidR="008B1995" w:rsidRPr="008B1995">
        <w:rPr>
          <w:rFonts w:cs="Arial"/>
          <w:sz w:val="24"/>
          <w:szCs w:val="24"/>
        </w:rPr>
        <w:t>85</w:t>
      </w:r>
      <w:r w:rsidR="003274C9" w:rsidRPr="004B4FE4">
        <w:rPr>
          <w:rFonts w:cs="Arial"/>
          <w:sz w:val="24"/>
          <w:szCs w:val="24"/>
        </w:rPr>
        <w:t>00m² στεγασμένοι χώροι.</w:t>
      </w:r>
      <w:r w:rsidR="007A3512" w:rsidRPr="004B4FE4">
        <w:rPr>
          <w:rFonts w:cs="Arial"/>
          <w:sz w:val="24"/>
          <w:szCs w:val="24"/>
        </w:rPr>
        <w:t xml:space="preserve"> Ένας σημαντικός λόγος που κατέχει υψηλή θέση στην αγορά οφείλεται στο ανθρώπινο δυναμικό της.</w:t>
      </w:r>
      <w:r w:rsidR="0081032F" w:rsidRPr="004B4FE4">
        <w:rPr>
          <w:rFonts w:cs="Arial"/>
          <w:sz w:val="24"/>
          <w:szCs w:val="24"/>
        </w:rPr>
        <w:t xml:space="preserve"> Επενδύοντας στη συνεχή εκπαίδευση και στις μακροχρόνιες σχέσεις, συνεργάζεται με ανθρώπους που είναι έμπειροι, εξειδικευμένοι  στο αντικείμενό τους και αγαπούν αυτό που κάνουν.</w:t>
      </w:r>
      <w:r w:rsidR="0089712C" w:rsidRPr="004B4FE4">
        <w:rPr>
          <w:rFonts w:cs="Arial"/>
          <w:sz w:val="24"/>
          <w:szCs w:val="24"/>
        </w:rPr>
        <w:t xml:space="preserve"> </w:t>
      </w:r>
      <w:r w:rsidR="00412E77" w:rsidRPr="004B4FE4">
        <w:rPr>
          <w:rFonts w:cs="Arial"/>
          <w:sz w:val="24"/>
          <w:szCs w:val="24"/>
        </w:rPr>
        <w:t xml:space="preserve">Η αξιοπιστία σε συνδυασμό με την εμπειρία και την τεχνογνωσία </w:t>
      </w:r>
      <w:r w:rsidR="00216623" w:rsidRPr="004B4FE4">
        <w:rPr>
          <w:rFonts w:cs="Arial"/>
          <w:sz w:val="24"/>
          <w:szCs w:val="24"/>
        </w:rPr>
        <w:t xml:space="preserve">έχουν καθιερώσει την εταιρία να μπορεί να </w:t>
      </w:r>
      <w:r w:rsidR="00655A1A" w:rsidRPr="004B4FE4">
        <w:rPr>
          <w:rFonts w:cs="Arial"/>
          <w:sz w:val="24"/>
          <w:szCs w:val="24"/>
        </w:rPr>
        <w:t>παρέχει ολοκληρωμένες υπηρεσίες:</w:t>
      </w:r>
    </w:p>
    <w:p w14:paraId="49E81494" w14:textId="77777777" w:rsidR="00216623" w:rsidRPr="004B4FE4" w:rsidRDefault="00655A1A" w:rsidP="00810068">
      <w:pPr>
        <w:pStyle w:val="a7"/>
        <w:numPr>
          <w:ilvl w:val="0"/>
          <w:numId w:val="43"/>
        </w:numPr>
        <w:spacing w:after="0"/>
        <w:jc w:val="both"/>
        <w:rPr>
          <w:rFonts w:cs="Arial"/>
          <w:sz w:val="24"/>
          <w:szCs w:val="24"/>
        </w:rPr>
      </w:pPr>
      <w:r w:rsidRPr="004B4FE4">
        <w:rPr>
          <w:rFonts w:cs="Arial"/>
          <w:sz w:val="24"/>
          <w:szCs w:val="24"/>
        </w:rPr>
        <w:t>Σχεδιασμού</w:t>
      </w:r>
    </w:p>
    <w:p w14:paraId="676A4B14" w14:textId="77777777" w:rsidR="00216623" w:rsidRPr="004B4FE4" w:rsidRDefault="00655A1A" w:rsidP="00810068">
      <w:pPr>
        <w:pStyle w:val="a7"/>
        <w:numPr>
          <w:ilvl w:val="0"/>
          <w:numId w:val="43"/>
        </w:numPr>
        <w:spacing w:after="0"/>
        <w:jc w:val="both"/>
        <w:rPr>
          <w:rFonts w:cs="Arial"/>
          <w:sz w:val="24"/>
          <w:szCs w:val="24"/>
        </w:rPr>
      </w:pPr>
      <w:r w:rsidRPr="004B4FE4">
        <w:rPr>
          <w:rFonts w:cs="Arial"/>
          <w:sz w:val="24"/>
          <w:szCs w:val="24"/>
        </w:rPr>
        <w:t>Κατασκευής και</w:t>
      </w:r>
    </w:p>
    <w:p w14:paraId="73CF2BE2" w14:textId="77777777" w:rsidR="001B1716" w:rsidRPr="004B4FE4" w:rsidRDefault="00655A1A" w:rsidP="00B3620A">
      <w:pPr>
        <w:pStyle w:val="a7"/>
        <w:numPr>
          <w:ilvl w:val="0"/>
          <w:numId w:val="43"/>
        </w:numPr>
        <w:spacing w:after="120"/>
        <w:ind w:left="714" w:hanging="357"/>
        <w:jc w:val="both"/>
        <w:rPr>
          <w:rFonts w:cs="Arial"/>
          <w:sz w:val="24"/>
          <w:szCs w:val="24"/>
        </w:rPr>
      </w:pPr>
      <w:r w:rsidRPr="004B4FE4">
        <w:rPr>
          <w:rFonts w:cs="Arial"/>
          <w:sz w:val="24"/>
          <w:szCs w:val="24"/>
        </w:rPr>
        <w:t xml:space="preserve">Ανέγερσης  </w:t>
      </w:r>
      <w:r w:rsidR="00FB1C40" w:rsidRPr="004B4FE4">
        <w:rPr>
          <w:rFonts w:cs="Arial"/>
          <w:sz w:val="24"/>
          <w:szCs w:val="24"/>
        </w:rPr>
        <w:t>βάσει</w:t>
      </w:r>
      <w:r w:rsidR="001C3B89" w:rsidRPr="004B4FE4">
        <w:rPr>
          <w:rFonts w:cs="Arial"/>
          <w:sz w:val="24"/>
          <w:szCs w:val="24"/>
        </w:rPr>
        <w:t xml:space="preserve"> </w:t>
      </w:r>
      <w:r w:rsidR="00FB1C40" w:rsidRPr="004B4FE4">
        <w:rPr>
          <w:rFonts w:cs="Arial"/>
          <w:sz w:val="24"/>
          <w:szCs w:val="24"/>
        </w:rPr>
        <w:t>όλων</w:t>
      </w:r>
      <w:r w:rsidR="001C3B89" w:rsidRPr="004B4FE4">
        <w:rPr>
          <w:rFonts w:cs="Arial"/>
          <w:sz w:val="24"/>
          <w:szCs w:val="24"/>
        </w:rPr>
        <w:t xml:space="preserve"> </w:t>
      </w:r>
      <w:r w:rsidR="00FB1C40" w:rsidRPr="004B4FE4">
        <w:rPr>
          <w:rFonts w:cs="Arial"/>
          <w:sz w:val="24"/>
          <w:szCs w:val="24"/>
        </w:rPr>
        <w:t>των</w:t>
      </w:r>
      <w:r w:rsidR="001C3B89" w:rsidRPr="004B4FE4">
        <w:rPr>
          <w:rFonts w:cs="Arial"/>
          <w:sz w:val="24"/>
          <w:szCs w:val="24"/>
        </w:rPr>
        <w:t xml:space="preserve"> </w:t>
      </w:r>
      <w:r w:rsidR="00FB1C40" w:rsidRPr="004B4FE4">
        <w:rPr>
          <w:rFonts w:cs="Arial"/>
          <w:sz w:val="24"/>
          <w:szCs w:val="24"/>
        </w:rPr>
        <w:t>Σύγχρονων Ευρωπαϊκών Προδιαγραφών</w:t>
      </w:r>
    </w:p>
    <w:p w14:paraId="6DD37356" w14:textId="42E08361" w:rsidR="004B4FE4" w:rsidRPr="004B4FE4" w:rsidRDefault="00767E40" w:rsidP="00B3620A">
      <w:pPr>
        <w:spacing w:after="120"/>
        <w:jc w:val="both"/>
        <w:rPr>
          <w:rFonts w:cs="Arial"/>
          <w:sz w:val="24"/>
          <w:szCs w:val="24"/>
        </w:rPr>
      </w:pPr>
      <w:r w:rsidRPr="00767E40">
        <w:rPr>
          <w:rFonts w:cs="Arial"/>
          <w:sz w:val="24"/>
          <w:szCs w:val="24"/>
        </w:rPr>
        <w:t xml:space="preserve">Οι πλήρως εκσυγχρονισμένες εγκαταστάσεις της εταιρείας, με </w:t>
      </w:r>
      <w:r w:rsidR="00BB6885">
        <w:rPr>
          <w:rFonts w:cs="Arial"/>
          <w:sz w:val="24"/>
          <w:szCs w:val="24"/>
        </w:rPr>
        <w:t xml:space="preserve">δύο </w:t>
      </w:r>
      <w:r w:rsidRPr="00767E40">
        <w:rPr>
          <w:rFonts w:cs="Arial"/>
          <w:sz w:val="24"/>
          <w:szCs w:val="24"/>
        </w:rPr>
        <w:t xml:space="preserve">γραμμές παράγωγης τελευταίας γενιάς – εφαρμογές CAD/CAM - μηχανολογικό CNC/NC - εξειδικευμένο  ανθρώπινο δυναμικό, σε συνδυασμό με δυνατότητα έκδοσης CE </w:t>
      </w:r>
      <w:proofErr w:type="spellStart"/>
      <w:r w:rsidRPr="00767E40">
        <w:rPr>
          <w:rFonts w:cs="Arial"/>
          <w:sz w:val="24"/>
          <w:szCs w:val="24"/>
        </w:rPr>
        <w:t>Marking</w:t>
      </w:r>
      <w:proofErr w:type="spellEnd"/>
      <w:r w:rsidRPr="00767E40">
        <w:rPr>
          <w:rFonts w:cs="Arial"/>
          <w:sz w:val="24"/>
          <w:szCs w:val="24"/>
        </w:rPr>
        <w:t xml:space="preserve"> καθώς και τα πιστοποιημένα συστήματα διαχείρισης Ποιότητας (EN ISO 9001:2008), Υγείας &amp; Ασφάλειας στην εργασία (EN ISO 45001:2018)</w:t>
      </w:r>
      <w:r w:rsidR="002B2CCF" w:rsidRPr="002B2CCF">
        <w:rPr>
          <w:rFonts w:cs="Arial"/>
          <w:sz w:val="24"/>
          <w:szCs w:val="24"/>
        </w:rPr>
        <w:t xml:space="preserve">, Περιβάλλοντος </w:t>
      </w:r>
      <w:r w:rsidR="002B2CCF" w:rsidRPr="00767E40">
        <w:rPr>
          <w:rFonts w:cs="Arial"/>
          <w:sz w:val="24"/>
          <w:szCs w:val="24"/>
        </w:rPr>
        <w:t>στην εργασία</w:t>
      </w:r>
      <w:r w:rsidR="002B2CCF" w:rsidRPr="002B2CCF">
        <w:rPr>
          <w:rFonts w:cs="Arial"/>
          <w:sz w:val="24"/>
          <w:szCs w:val="24"/>
        </w:rPr>
        <w:t xml:space="preserve"> (EN ISO 14001:2015) </w:t>
      </w:r>
      <w:r w:rsidRPr="00767E40">
        <w:rPr>
          <w:rFonts w:cs="Arial"/>
          <w:sz w:val="24"/>
          <w:szCs w:val="24"/>
        </w:rPr>
        <w:t xml:space="preserve"> και σήμανσης  δομικών προϊόντων και κατασκευών (ΕΝ 1090-1+Α1 κλάσης εκτέλεσης EXC</w:t>
      </w:r>
      <w:r w:rsidR="008B1995" w:rsidRPr="008B1995">
        <w:rPr>
          <w:rFonts w:cs="Arial"/>
          <w:sz w:val="24"/>
          <w:szCs w:val="24"/>
        </w:rPr>
        <w:t>4</w:t>
      </w:r>
      <w:r w:rsidRPr="00767E40">
        <w:rPr>
          <w:rFonts w:cs="Arial"/>
          <w:sz w:val="24"/>
          <w:szCs w:val="24"/>
        </w:rPr>
        <w:t xml:space="preserve">), έχουν σαν αποτέλεσμα η παραγωγή να ξεπερνά τους </w:t>
      </w:r>
      <w:r w:rsidR="002B2CCF" w:rsidRPr="002B2CCF">
        <w:rPr>
          <w:rFonts w:cs="Arial"/>
          <w:sz w:val="24"/>
          <w:szCs w:val="24"/>
        </w:rPr>
        <w:t>6</w:t>
      </w:r>
      <w:r w:rsidRPr="00767E40">
        <w:rPr>
          <w:rFonts w:cs="Arial"/>
          <w:sz w:val="24"/>
          <w:szCs w:val="24"/>
        </w:rPr>
        <w:t xml:space="preserve">000tns ετησίως. </w:t>
      </w:r>
      <w:r w:rsidR="004B4FE4" w:rsidRPr="004B4FE4">
        <w:rPr>
          <w:rFonts w:cs="Arial"/>
          <w:sz w:val="24"/>
          <w:szCs w:val="24"/>
        </w:rPr>
        <w:t>Η ΒΟΥΤΣΑΔΑΚΗΣ ΑΒΕΤΕ δραστηριοποιείται στην κατασκευή σύνθετων μεγάλων έργων στους ακόλουθους τομείς:</w:t>
      </w:r>
    </w:p>
    <w:p w14:paraId="63FC9C5B" w14:textId="77777777" w:rsidR="004B4FE4" w:rsidRPr="004B4FE4" w:rsidRDefault="004B4FE4" w:rsidP="00810068">
      <w:pPr>
        <w:numPr>
          <w:ilvl w:val="0"/>
          <w:numId w:val="42"/>
        </w:numPr>
        <w:spacing w:after="0"/>
        <w:ind w:left="357" w:hanging="357"/>
        <w:jc w:val="both"/>
        <w:rPr>
          <w:rFonts w:cs="Arial"/>
          <w:sz w:val="24"/>
          <w:szCs w:val="24"/>
        </w:rPr>
      </w:pPr>
      <w:r w:rsidRPr="004B4FE4">
        <w:rPr>
          <w:rFonts w:cs="Arial"/>
          <w:sz w:val="24"/>
          <w:szCs w:val="24"/>
        </w:rPr>
        <w:t>Βιομηχανικές Μεταλλικές Κατασκευές</w:t>
      </w:r>
    </w:p>
    <w:p w14:paraId="6D074179" w14:textId="77777777" w:rsidR="004B4FE4" w:rsidRPr="004B4FE4" w:rsidRDefault="004B4FE4" w:rsidP="00810068">
      <w:pPr>
        <w:numPr>
          <w:ilvl w:val="0"/>
          <w:numId w:val="42"/>
        </w:numPr>
        <w:spacing w:after="0"/>
        <w:ind w:left="357" w:hanging="357"/>
        <w:jc w:val="both"/>
        <w:rPr>
          <w:rFonts w:cs="Arial"/>
          <w:sz w:val="24"/>
          <w:szCs w:val="24"/>
        </w:rPr>
      </w:pPr>
      <w:r w:rsidRPr="004B4FE4">
        <w:rPr>
          <w:rFonts w:cs="Arial"/>
          <w:sz w:val="24"/>
          <w:szCs w:val="24"/>
        </w:rPr>
        <w:t>Μεταλλικές Κατασκευές Κτιρίων</w:t>
      </w:r>
    </w:p>
    <w:p w14:paraId="4A67A6CF" w14:textId="77777777" w:rsidR="004B4FE4" w:rsidRPr="004B4FE4" w:rsidRDefault="004B4FE4" w:rsidP="00810068">
      <w:pPr>
        <w:numPr>
          <w:ilvl w:val="0"/>
          <w:numId w:val="42"/>
        </w:numPr>
        <w:spacing w:after="0"/>
        <w:ind w:left="357" w:hanging="357"/>
        <w:jc w:val="both"/>
        <w:rPr>
          <w:rFonts w:cs="Arial"/>
          <w:sz w:val="24"/>
          <w:szCs w:val="24"/>
        </w:rPr>
      </w:pPr>
      <w:r w:rsidRPr="004B4FE4">
        <w:rPr>
          <w:rFonts w:cs="Arial"/>
          <w:sz w:val="24"/>
          <w:szCs w:val="24"/>
        </w:rPr>
        <w:t>Ειδικές Μεταλλικές Κατασκευές</w:t>
      </w:r>
    </w:p>
    <w:p w14:paraId="057723C0" w14:textId="77777777" w:rsidR="004B4FE4" w:rsidRPr="004B4FE4" w:rsidRDefault="004B4FE4" w:rsidP="00810068">
      <w:pPr>
        <w:numPr>
          <w:ilvl w:val="0"/>
          <w:numId w:val="42"/>
        </w:numPr>
        <w:spacing w:after="0"/>
        <w:ind w:left="357" w:hanging="357"/>
        <w:jc w:val="both"/>
        <w:rPr>
          <w:rFonts w:cs="Arial"/>
          <w:sz w:val="24"/>
          <w:szCs w:val="24"/>
        </w:rPr>
      </w:pPr>
      <w:r w:rsidRPr="004B4FE4">
        <w:rPr>
          <w:rFonts w:cs="Arial"/>
          <w:sz w:val="24"/>
          <w:szCs w:val="24"/>
        </w:rPr>
        <w:t>Επενδύσεις Κτιρίων</w:t>
      </w:r>
    </w:p>
    <w:p w14:paraId="46A33A57" w14:textId="77777777" w:rsidR="004B4FE4" w:rsidRPr="004B4FE4" w:rsidRDefault="004B4FE4" w:rsidP="00B3620A">
      <w:pPr>
        <w:numPr>
          <w:ilvl w:val="0"/>
          <w:numId w:val="42"/>
        </w:numPr>
        <w:spacing w:after="120"/>
        <w:ind w:left="357" w:hanging="357"/>
        <w:jc w:val="both"/>
        <w:rPr>
          <w:rFonts w:cs="Arial"/>
          <w:sz w:val="24"/>
          <w:szCs w:val="24"/>
        </w:rPr>
      </w:pPr>
      <w:r w:rsidRPr="004B4FE4">
        <w:rPr>
          <w:rFonts w:cs="Arial"/>
          <w:sz w:val="24"/>
          <w:szCs w:val="24"/>
        </w:rPr>
        <w:t>Έργα υποδομών</w:t>
      </w:r>
    </w:p>
    <w:sectPr w:rsidR="004B4FE4" w:rsidRPr="004B4FE4" w:rsidSect="00B3620A">
      <w:footerReference w:type="default" r:id="rId8"/>
      <w:headerReference w:type="first" r:id="rId9"/>
      <w:footerReference w:type="first" r:id="rId10"/>
      <w:pgSz w:w="11906" w:h="16838"/>
      <w:pgMar w:top="2410" w:right="1276" w:bottom="567" w:left="1418" w:header="23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A88F" w14:textId="77777777" w:rsidR="008E14F5" w:rsidRDefault="008E14F5" w:rsidP="00B1624C">
      <w:pPr>
        <w:spacing w:after="0" w:line="240" w:lineRule="auto"/>
      </w:pPr>
      <w:r>
        <w:separator/>
      </w:r>
    </w:p>
  </w:endnote>
  <w:endnote w:type="continuationSeparator" w:id="0">
    <w:p w14:paraId="4D96F582" w14:textId="77777777" w:rsidR="008E14F5" w:rsidRDefault="008E14F5" w:rsidP="00B1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573594"/>
      <w:docPartObj>
        <w:docPartGallery w:val="Page Numbers (Bottom of Page)"/>
        <w:docPartUnique/>
      </w:docPartObj>
    </w:sdtPr>
    <w:sdtEndPr/>
    <w:sdtContent>
      <w:p w14:paraId="6C4C566A" w14:textId="77777777" w:rsidR="00E45F16" w:rsidRDefault="00532B1A" w:rsidP="00511566">
        <w:pPr>
          <w:pStyle w:val="a5"/>
        </w:pPr>
      </w:p>
    </w:sdtContent>
  </w:sdt>
  <w:p w14:paraId="479C0CA1" w14:textId="77777777" w:rsidR="00E45F16" w:rsidRDefault="00E45F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1698" w14:textId="77777777" w:rsidR="004052EA" w:rsidRDefault="004052EA" w:rsidP="004052E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B54AB" w14:textId="77777777" w:rsidR="008E14F5" w:rsidRDefault="008E14F5" w:rsidP="00B1624C">
      <w:pPr>
        <w:spacing w:after="0" w:line="240" w:lineRule="auto"/>
      </w:pPr>
      <w:r>
        <w:separator/>
      </w:r>
    </w:p>
  </w:footnote>
  <w:footnote w:type="continuationSeparator" w:id="0">
    <w:p w14:paraId="39E9651E" w14:textId="77777777" w:rsidR="008E14F5" w:rsidRDefault="008E14F5" w:rsidP="00B1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9EF2" w14:textId="35E01762" w:rsidR="006A3E1A" w:rsidRDefault="00EF34CE" w:rsidP="0083594A">
    <w:pPr>
      <w:pStyle w:val="a4"/>
      <w:tabs>
        <w:tab w:val="clear" w:pos="4153"/>
        <w:tab w:val="clear" w:pos="8306"/>
        <w:tab w:val="right" w:pos="9212"/>
      </w:tabs>
    </w:pPr>
    <w:r>
      <w:rPr>
        <w:noProof/>
      </w:rPr>
      <w:drawing>
        <wp:anchor distT="0" distB="0" distL="114300" distR="114300" simplePos="0" relativeHeight="251667456" behindDoc="0" locked="0" layoutInCell="1" allowOverlap="1" wp14:anchorId="4441FDA6" wp14:editId="00CA24BF">
          <wp:simplePos x="0" y="0"/>
          <wp:positionH relativeFrom="column">
            <wp:posOffset>4357370</wp:posOffset>
          </wp:positionH>
          <wp:positionV relativeFrom="paragraph">
            <wp:posOffset>1106170</wp:posOffset>
          </wp:positionV>
          <wp:extent cx="1538605" cy="381000"/>
          <wp:effectExtent l="0" t="0" r="4445" b="0"/>
          <wp:wrapNone/>
          <wp:docPr id="43474989" name="Εικόνα 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4989" name="Εικόνα 2" descr="Εικόνα που περιέχει κείμενο, γραμματοσειρά, λογότυπο,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538605" cy="381000"/>
                  </a:xfrm>
                  <a:prstGeom prst="rect">
                    <a:avLst/>
                  </a:prstGeom>
                </pic:spPr>
              </pic:pic>
            </a:graphicData>
          </a:graphic>
        </wp:anchor>
      </w:drawing>
    </w:r>
    <w:r>
      <w:rPr>
        <w:noProof/>
      </w:rPr>
      <w:drawing>
        <wp:inline distT="0" distB="0" distL="0" distR="0" wp14:anchorId="18AAA2C8" wp14:editId="3E8398F4">
          <wp:extent cx="2107242" cy="1552575"/>
          <wp:effectExtent l="0" t="0" r="0" b="0"/>
          <wp:docPr id="2021933802" name="Εικόνα 3" descr="Εικόνα που περιέχει κείμενο, στιγμιότυπο οθόνης, γραμματοσειρά, σχεδίασ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33802" name="Εικόνα 3" descr="Εικόνα που περιέχει κείμενο, στιγμιότυπο οθόνης, γραμματοσειρά, σχεδίαση&#10;&#10;Το περιεχόμενο που δημιουργείται από τεχνολογία AI ενδέχεται να είναι εσφαλμένο."/>
                  <pic:cNvPicPr/>
                </pic:nvPicPr>
                <pic:blipFill>
                  <a:blip r:embed="rId2">
                    <a:extLst>
                      <a:ext uri="{28A0092B-C50C-407E-A947-70E740481C1C}">
                        <a14:useLocalDpi xmlns:a14="http://schemas.microsoft.com/office/drawing/2010/main" val="0"/>
                      </a:ext>
                    </a:extLst>
                  </a:blip>
                  <a:stretch>
                    <a:fillRect/>
                  </a:stretch>
                </pic:blipFill>
                <pic:spPr>
                  <a:xfrm>
                    <a:off x="0" y="0"/>
                    <a:ext cx="2112216" cy="1556240"/>
                  </a:xfrm>
                  <a:prstGeom prst="rect">
                    <a:avLst/>
                  </a:prstGeom>
                </pic:spPr>
              </pic:pic>
            </a:graphicData>
          </a:graphic>
        </wp:inline>
      </w:drawing>
    </w:r>
    <w:r w:rsidR="008359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93C"/>
    <w:multiLevelType w:val="hybridMultilevel"/>
    <w:tmpl w:val="144C0B92"/>
    <w:lvl w:ilvl="0" w:tplc="812E2BBC">
      <w:numFmt w:val="bullet"/>
      <w:lvlText w:val="–"/>
      <w:lvlJc w:val="left"/>
      <w:pPr>
        <w:ind w:left="2910" w:hanging="360"/>
      </w:pPr>
      <w:rPr>
        <w:rFonts w:ascii="Calibri" w:eastAsia="Times New Roman" w:hAnsi="Calibri" w:cs="Arial" w:hint="default"/>
        <w:color w:val="auto"/>
      </w:rPr>
    </w:lvl>
    <w:lvl w:ilvl="1" w:tplc="04080003" w:tentative="1">
      <w:start w:val="1"/>
      <w:numFmt w:val="bullet"/>
      <w:lvlText w:val="o"/>
      <w:lvlJc w:val="left"/>
      <w:pPr>
        <w:ind w:left="3630" w:hanging="360"/>
      </w:pPr>
      <w:rPr>
        <w:rFonts w:ascii="Courier New" w:hAnsi="Courier New" w:cs="Courier New" w:hint="default"/>
      </w:rPr>
    </w:lvl>
    <w:lvl w:ilvl="2" w:tplc="04080005" w:tentative="1">
      <w:start w:val="1"/>
      <w:numFmt w:val="bullet"/>
      <w:lvlText w:val=""/>
      <w:lvlJc w:val="left"/>
      <w:pPr>
        <w:ind w:left="4350" w:hanging="360"/>
      </w:pPr>
      <w:rPr>
        <w:rFonts w:ascii="Wingdings" w:hAnsi="Wingdings" w:hint="default"/>
      </w:rPr>
    </w:lvl>
    <w:lvl w:ilvl="3" w:tplc="04080001" w:tentative="1">
      <w:start w:val="1"/>
      <w:numFmt w:val="bullet"/>
      <w:lvlText w:val=""/>
      <w:lvlJc w:val="left"/>
      <w:pPr>
        <w:ind w:left="5070" w:hanging="360"/>
      </w:pPr>
      <w:rPr>
        <w:rFonts w:ascii="Symbol" w:hAnsi="Symbol" w:hint="default"/>
      </w:rPr>
    </w:lvl>
    <w:lvl w:ilvl="4" w:tplc="04080003" w:tentative="1">
      <w:start w:val="1"/>
      <w:numFmt w:val="bullet"/>
      <w:lvlText w:val="o"/>
      <w:lvlJc w:val="left"/>
      <w:pPr>
        <w:ind w:left="5790" w:hanging="360"/>
      </w:pPr>
      <w:rPr>
        <w:rFonts w:ascii="Courier New" w:hAnsi="Courier New" w:cs="Courier New" w:hint="default"/>
      </w:rPr>
    </w:lvl>
    <w:lvl w:ilvl="5" w:tplc="04080005" w:tentative="1">
      <w:start w:val="1"/>
      <w:numFmt w:val="bullet"/>
      <w:lvlText w:val=""/>
      <w:lvlJc w:val="left"/>
      <w:pPr>
        <w:ind w:left="6510" w:hanging="360"/>
      </w:pPr>
      <w:rPr>
        <w:rFonts w:ascii="Wingdings" w:hAnsi="Wingdings" w:hint="default"/>
      </w:rPr>
    </w:lvl>
    <w:lvl w:ilvl="6" w:tplc="04080001" w:tentative="1">
      <w:start w:val="1"/>
      <w:numFmt w:val="bullet"/>
      <w:lvlText w:val=""/>
      <w:lvlJc w:val="left"/>
      <w:pPr>
        <w:ind w:left="7230" w:hanging="360"/>
      </w:pPr>
      <w:rPr>
        <w:rFonts w:ascii="Symbol" w:hAnsi="Symbol" w:hint="default"/>
      </w:rPr>
    </w:lvl>
    <w:lvl w:ilvl="7" w:tplc="04080003" w:tentative="1">
      <w:start w:val="1"/>
      <w:numFmt w:val="bullet"/>
      <w:lvlText w:val="o"/>
      <w:lvlJc w:val="left"/>
      <w:pPr>
        <w:ind w:left="7950" w:hanging="360"/>
      </w:pPr>
      <w:rPr>
        <w:rFonts w:ascii="Courier New" w:hAnsi="Courier New" w:cs="Courier New" w:hint="default"/>
      </w:rPr>
    </w:lvl>
    <w:lvl w:ilvl="8" w:tplc="04080005" w:tentative="1">
      <w:start w:val="1"/>
      <w:numFmt w:val="bullet"/>
      <w:lvlText w:val=""/>
      <w:lvlJc w:val="left"/>
      <w:pPr>
        <w:ind w:left="8670" w:hanging="360"/>
      </w:pPr>
      <w:rPr>
        <w:rFonts w:ascii="Wingdings" w:hAnsi="Wingdings" w:hint="default"/>
      </w:rPr>
    </w:lvl>
  </w:abstractNum>
  <w:abstractNum w:abstractNumId="1" w15:restartNumberingAfterBreak="0">
    <w:nsid w:val="03F9264C"/>
    <w:multiLevelType w:val="hybridMultilevel"/>
    <w:tmpl w:val="F2F2EF7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5CE59FE"/>
    <w:multiLevelType w:val="hybridMultilevel"/>
    <w:tmpl w:val="40660C3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F24454"/>
    <w:multiLevelType w:val="hybridMultilevel"/>
    <w:tmpl w:val="68945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1C445E1"/>
    <w:multiLevelType w:val="hybridMultilevel"/>
    <w:tmpl w:val="FB987EC2"/>
    <w:lvl w:ilvl="0" w:tplc="02E699F6">
      <w:start w:val="11"/>
      <w:numFmt w:val="decimal"/>
      <w:lvlText w:val="%1."/>
      <w:lvlJc w:val="left"/>
      <w:pPr>
        <w:ind w:left="4046" w:hanging="360"/>
      </w:pPr>
      <w:rPr>
        <w:rFonts w:hint="default"/>
      </w:rPr>
    </w:lvl>
    <w:lvl w:ilvl="1" w:tplc="04080019" w:tentative="1">
      <w:start w:val="1"/>
      <w:numFmt w:val="lowerLetter"/>
      <w:lvlText w:val="%2."/>
      <w:lvlJc w:val="left"/>
      <w:pPr>
        <w:ind w:left="4766" w:hanging="360"/>
      </w:pPr>
    </w:lvl>
    <w:lvl w:ilvl="2" w:tplc="0408001B" w:tentative="1">
      <w:start w:val="1"/>
      <w:numFmt w:val="lowerRoman"/>
      <w:lvlText w:val="%3."/>
      <w:lvlJc w:val="right"/>
      <w:pPr>
        <w:ind w:left="5486" w:hanging="180"/>
      </w:pPr>
    </w:lvl>
    <w:lvl w:ilvl="3" w:tplc="0408000F" w:tentative="1">
      <w:start w:val="1"/>
      <w:numFmt w:val="decimal"/>
      <w:lvlText w:val="%4."/>
      <w:lvlJc w:val="left"/>
      <w:pPr>
        <w:ind w:left="6206" w:hanging="360"/>
      </w:pPr>
    </w:lvl>
    <w:lvl w:ilvl="4" w:tplc="04080019" w:tentative="1">
      <w:start w:val="1"/>
      <w:numFmt w:val="lowerLetter"/>
      <w:lvlText w:val="%5."/>
      <w:lvlJc w:val="left"/>
      <w:pPr>
        <w:ind w:left="6926" w:hanging="360"/>
      </w:pPr>
    </w:lvl>
    <w:lvl w:ilvl="5" w:tplc="0408001B" w:tentative="1">
      <w:start w:val="1"/>
      <w:numFmt w:val="lowerRoman"/>
      <w:lvlText w:val="%6."/>
      <w:lvlJc w:val="right"/>
      <w:pPr>
        <w:ind w:left="7646" w:hanging="180"/>
      </w:pPr>
    </w:lvl>
    <w:lvl w:ilvl="6" w:tplc="0408000F" w:tentative="1">
      <w:start w:val="1"/>
      <w:numFmt w:val="decimal"/>
      <w:lvlText w:val="%7."/>
      <w:lvlJc w:val="left"/>
      <w:pPr>
        <w:ind w:left="8366" w:hanging="360"/>
      </w:pPr>
    </w:lvl>
    <w:lvl w:ilvl="7" w:tplc="04080019" w:tentative="1">
      <w:start w:val="1"/>
      <w:numFmt w:val="lowerLetter"/>
      <w:lvlText w:val="%8."/>
      <w:lvlJc w:val="left"/>
      <w:pPr>
        <w:ind w:left="9086" w:hanging="360"/>
      </w:pPr>
    </w:lvl>
    <w:lvl w:ilvl="8" w:tplc="0408001B" w:tentative="1">
      <w:start w:val="1"/>
      <w:numFmt w:val="lowerRoman"/>
      <w:lvlText w:val="%9."/>
      <w:lvlJc w:val="right"/>
      <w:pPr>
        <w:ind w:left="9806" w:hanging="180"/>
      </w:pPr>
    </w:lvl>
  </w:abstractNum>
  <w:abstractNum w:abstractNumId="5" w15:restartNumberingAfterBreak="0">
    <w:nsid w:val="12A0343C"/>
    <w:multiLevelType w:val="hybridMultilevel"/>
    <w:tmpl w:val="E1062E8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4DB5845"/>
    <w:multiLevelType w:val="hybridMultilevel"/>
    <w:tmpl w:val="15969A5C"/>
    <w:lvl w:ilvl="0" w:tplc="52062CCC">
      <w:numFmt w:val="bullet"/>
      <w:lvlText w:val="–"/>
      <w:lvlJc w:val="left"/>
      <w:pPr>
        <w:ind w:left="2910" w:hanging="360"/>
      </w:pPr>
      <w:rPr>
        <w:rFonts w:ascii="Calibri" w:eastAsia="Times New Roman" w:hAnsi="Calibri" w:cs="Arial" w:hint="default"/>
        <w:color w:val="auto"/>
      </w:rPr>
    </w:lvl>
    <w:lvl w:ilvl="1" w:tplc="04080003" w:tentative="1">
      <w:start w:val="1"/>
      <w:numFmt w:val="bullet"/>
      <w:lvlText w:val="o"/>
      <w:lvlJc w:val="left"/>
      <w:pPr>
        <w:ind w:left="3630" w:hanging="360"/>
      </w:pPr>
      <w:rPr>
        <w:rFonts w:ascii="Courier New" w:hAnsi="Courier New" w:cs="Courier New" w:hint="default"/>
      </w:rPr>
    </w:lvl>
    <w:lvl w:ilvl="2" w:tplc="04080005" w:tentative="1">
      <w:start w:val="1"/>
      <w:numFmt w:val="bullet"/>
      <w:lvlText w:val=""/>
      <w:lvlJc w:val="left"/>
      <w:pPr>
        <w:ind w:left="4350" w:hanging="360"/>
      </w:pPr>
      <w:rPr>
        <w:rFonts w:ascii="Wingdings" w:hAnsi="Wingdings" w:hint="default"/>
      </w:rPr>
    </w:lvl>
    <w:lvl w:ilvl="3" w:tplc="04080001" w:tentative="1">
      <w:start w:val="1"/>
      <w:numFmt w:val="bullet"/>
      <w:lvlText w:val=""/>
      <w:lvlJc w:val="left"/>
      <w:pPr>
        <w:ind w:left="5070" w:hanging="360"/>
      </w:pPr>
      <w:rPr>
        <w:rFonts w:ascii="Symbol" w:hAnsi="Symbol" w:hint="default"/>
      </w:rPr>
    </w:lvl>
    <w:lvl w:ilvl="4" w:tplc="04080003" w:tentative="1">
      <w:start w:val="1"/>
      <w:numFmt w:val="bullet"/>
      <w:lvlText w:val="o"/>
      <w:lvlJc w:val="left"/>
      <w:pPr>
        <w:ind w:left="5790" w:hanging="360"/>
      </w:pPr>
      <w:rPr>
        <w:rFonts w:ascii="Courier New" w:hAnsi="Courier New" w:cs="Courier New" w:hint="default"/>
      </w:rPr>
    </w:lvl>
    <w:lvl w:ilvl="5" w:tplc="04080005" w:tentative="1">
      <w:start w:val="1"/>
      <w:numFmt w:val="bullet"/>
      <w:lvlText w:val=""/>
      <w:lvlJc w:val="left"/>
      <w:pPr>
        <w:ind w:left="6510" w:hanging="360"/>
      </w:pPr>
      <w:rPr>
        <w:rFonts w:ascii="Wingdings" w:hAnsi="Wingdings" w:hint="default"/>
      </w:rPr>
    </w:lvl>
    <w:lvl w:ilvl="6" w:tplc="04080001" w:tentative="1">
      <w:start w:val="1"/>
      <w:numFmt w:val="bullet"/>
      <w:lvlText w:val=""/>
      <w:lvlJc w:val="left"/>
      <w:pPr>
        <w:ind w:left="7230" w:hanging="360"/>
      </w:pPr>
      <w:rPr>
        <w:rFonts w:ascii="Symbol" w:hAnsi="Symbol" w:hint="default"/>
      </w:rPr>
    </w:lvl>
    <w:lvl w:ilvl="7" w:tplc="04080003" w:tentative="1">
      <w:start w:val="1"/>
      <w:numFmt w:val="bullet"/>
      <w:lvlText w:val="o"/>
      <w:lvlJc w:val="left"/>
      <w:pPr>
        <w:ind w:left="7950" w:hanging="360"/>
      </w:pPr>
      <w:rPr>
        <w:rFonts w:ascii="Courier New" w:hAnsi="Courier New" w:cs="Courier New" w:hint="default"/>
      </w:rPr>
    </w:lvl>
    <w:lvl w:ilvl="8" w:tplc="04080005" w:tentative="1">
      <w:start w:val="1"/>
      <w:numFmt w:val="bullet"/>
      <w:lvlText w:val=""/>
      <w:lvlJc w:val="left"/>
      <w:pPr>
        <w:ind w:left="8670" w:hanging="360"/>
      </w:pPr>
      <w:rPr>
        <w:rFonts w:ascii="Wingdings" w:hAnsi="Wingdings" w:hint="default"/>
      </w:rPr>
    </w:lvl>
  </w:abstractNum>
  <w:abstractNum w:abstractNumId="7" w15:restartNumberingAfterBreak="0">
    <w:nsid w:val="14EF44D5"/>
    <w:multiLevelType w:val="hybridMultilevel"/>
    <w:tmpl w:val="E2E29B5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DB7624"/>
    <w:multiLevelType w:val="hybridMultilevel"/>
    <w:tmpl w:val="2294DE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F767AF"/>
    <w:multiLevelType w:val="hybridMultilevel"/>
    <w:tmpl w:val="09844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CF3C8D"/>
    <w:multiLevelType w:val="hybridMultilevel"/>
    <w:tmpl w:val="426EE0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E880D2F"/>
    <w:multiLevelType w:val="hybridMultilevel"/>
    <w:tmpl w:val="C7FCC7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FE24C7A"/>
    <w:multiLevelType w:val="multilevel"/>
    <w:tmpl w:val="A51A7BD4"/>
    <w:lvl w:ilvl="0">
      <w:start w:val="1"/>
      <w:numFmt w:val="decimal"/>
      <w:lvlText w:val="%1."/>
      <w:lvlJc w:val="left"/>
      <w:pPr>
        <w:ind w:left="360" w:hanging="360"/>
      </w:pPr>
      <w:rPr>
        <w:b/>
        <w:lang w:val="el-GR"/>
      </w:rPr>
    </w:lvl>
    <w:lvl w:ilvl="1">
      <w:start w:val="2"/>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E9724D"/>
    <w:multiLevelType w:val="hybridMultilevel"/>
    <w:tmpl w:val="8E54D68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50B4966"/>
    <w:multiLevelType w:val="hybridMultilevel"/>
    <w:tmpl w:val="2F8E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66E0AA5"/>
    <w:multiLevelType w:val="hybridMultilevel"/>
    <w:tmpl w:val="FCC0E15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7D72599"/>
    <w:multiLevelType w:val="hybridMultilevel"/>
    <w:tmpl w:val="3FC031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8B55A0F"/>
    <w:multiLevelType w:val="hybridMultilevel"/>
    <w:tmpl w:val="71322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C0D38F0"/>
    <w:multiLevelType w:val="hybridMultilevel"/>
    <w:tmpl w:val="5C32712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C54BE"/>
    <w:multiLevelType w:val="hybridMultilevel"/>
    <w:tmpl w:val="AFDC18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13B4F87"/>
    <w:multiLevelType w:val="hybridMultilevel"/>
    <w:tmpl w:val="561E135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54863"/>
    <w:multiLevelType w:val="hybridMultilevel"/>
    <w:tmpl w:val="646851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38294AA2"/>
    <w:multiLevelType w:val="hybridMultilevel"/>
    <w:tmpl w:val="CA82545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D1E738A"/>
    <w:multiLevelType w:val="hybridMultilevel"/>
    <w:tmpl w:val="25B88C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D494850"/>
    <w:multiLevelType w:val="hybridMultilevel"/>
    <w:tmpl w:val="C8469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3F3036E"/>
    <w:multiLevelType w:val="hybridMultilevel"/>
    <w:tmpl w:val="8B525DC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F942C1"/>
    <w:multiLevelType w:val="hybridMultilevel"/>
    <w:tmpl w:val="3646A0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97375BA"/>
    <w:multiLevelType w:val="hybridMultilevel"/>
    <w:tmpl w:val="5A5E4D9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31EF5"/>
    <w:multiLevelType w:val="hybridMultilevel"/>
    <w:tmpl w:val="491056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194564E"/>
    <w:multiLevelType w:val="hybridMultilevel"/>
    <w:tmpl w:val="7BFE26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42F523E"/>
    <w:multiLevelType w:val="hybridMultilevel"/>
    <w:tmpl w:val="9800D0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59A25913"/>
    <w:multiLevelType w:val="hybridMultilevel"/>
    <w:tmpl w:val="080CF9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AE36D16"/>
    <w:multiLevelType w:val="hybridMultilevel"/>
    <w:tmpl w:val="4628CFA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C2DA6"/>
    <w:multiLevelType w:val="hybridMultilevel"/>
    <w:tmpl w:val="E7D2FD56"/>
    <w:lvl w:ilvl="0" w:tplc="F4E0D534">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5E53CC4"/>
    <w:multiLevelType w:val="hybridMultilevel"/>
    <w:tmpl w:val="D91239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5" w15:restartNumberingAfterBreak="0">
    <w:nsid w:val="65F2386E"/>
    <w:multiLevelType w:val="hybridMultilevel"/>
    <w:tmpl w:val="27C2B636"/>
    <w:lvl w:ilvl="0" w:tplc="04080001">
      <w:start w:val="1"/>
      <w:numFmt w:val="bullet"/>
      <w:lvlText w:val=""/>
      <w:lvlJc w:val="left"/>
      <w:pPr>
        <w:ind w:left="571" w:hanging="360"/>
      </w:pPr>
      <w:rPr>
        <w:rFonts w:ascii="Symbol" w:hAnsi="Symbol" w:hint="default"/>
      </w:rPr>
    </w:lvl>
    <w:lvl w:ilvl="1" w:tplc="04080003" w:tentative="1">
      <w:start w:val="1"/>
      <w:numFmt w:val="bullet"/>
      <w:lvlText w:val="o"/>
      <w:lvlJc w:val="left"/>
      <w:pPr>
        <w:ind w:left="1291" w:hanging="360"/>
      </w:pPr>
      <w:rPr>
        <w:rFonts w:ascii="Courier New" w:hAnsi="Courier New" w:cs="Courier New" w:hint="default"/>
      </w:rPr>
    </w:lvl>
    <w:lvl w:ilvl="2" w:tplc="04080005" w:tentative="1">
      <w:start w:val="1"/>
      <w:numFmt w:val="bullet"/>
      <w:lvlText w:val=""/>
      <w:lvlJc w:val="left"/>
      <w:pPr>
        <w:ind w:left="2011" w:hanging="360"/>
      </w:pPr>
      <w:rPr>
        <w:rFonts w:ascii="Wingdings" w:hAnsi="Wingdings" w:hint="default"/>
      </w:rPr>
    </w:lvl>
    <w:lvl w:ilvl="3" w:tplc="04080001" w:tentative="1">
      <w:start w:val="1"/>
      <w:numFmt w:val="bullet"/>
      <w:lvlText w:val=""/>
      <w:lvlJc w:val="left"/>
      <w:pPr>
        <w:ind w:left="2731" w:hanging="360"/>
      </w:pPr>
      <w:rPr>
        <w:rFonts w:ascii="Symbol" w:hAnsi="Symbol" w:hint="default"/>
      </w:rPr>
    </w:lvl>
    <w:lvl w:ilvl="4" w:tplc="04080003" w:tentative="1">
      <w:start w:val="1"/>
      <w:numFmt w:val="bullet"/>
      <w:lvlText w:val="o"/>
      <w:lvlJc w:val="left"/>
      <w:pPr>
        <w:ind w:left="3451" w:hanging="360"/>
      </w:pPr>
      <w:rPr>
        <w:rFonts w:ascii="Courier New" w:hAnsi="Courier New" w:cs="Courier New" w:hint="default"/>
      </w:rPr>
    </w:lvl>
    <w:lvl w:ilvl="5" w:tplc="04080005" w:tentative="1">
      <w:start w:val="1"/>
      <w:numFmt w:val="bullet"/>
      <w:lvlText w:val=""/>
      <w:lvlJc w:val="left"/>
      <w:pPr>
        <w:ind w:left="4171" w:hanging="360"/>
      </w:pPr>
      <w:rPr>
        <w:rFonts w:ascii="Wingdings" w:hAnsi="Wingdings" w:hint="default"/>
      </w:rPr>
    </w:lvl>
    <w:lvl w:ilvl="6" w:tplc="04080001" w:tentative="1">
      <w:start w:val="1"/>
      <w:numFmt w:val="bullet"/>
      <w:lvlText w:val=""/>
      <w:lvlJc w:val="left"/>
      <w:pPr>
        <w:ind w:left="4891" w:hanging="360"/>
      </w:pPr>
      <w:rPr>
        <w:rFonts w:ascii="Symbol" w:hAnsi="Symbol" w:hint="default"/>
      </w:rPr>
    </w:lvl>
    <w:lvl w:ilvl="7" w:tplc="04080003" w:tentative="1">
      <w:start w:val="1"/>
      <w:numFmt w:val="bullet"/>
      <w:lvlText w:val="o"/>
      <w:lvlJc w:val="left"/>
      <w:pPr>
        <w:ind w:left="5611" w:hanging="360"/>
      </w:pPr>
      <w:rPr>
        <w:rFonts w:ascii="Courier New" w:hAnsi="Courier New" w:cs="Courier New" w:hint="default"/>
      </w:rPr>
    </w:lvl>
    <w:lvl w:ilvl="8" w:tplc="04080005" w:tentative="1">
      <w:start w:val="1"/>
      <w:numFmt w:val="bullet"/>
      <w:lvlText w:val=""/>
      <w:lvlJc w:val="left"/>
      <w:pPr>
        <w:ind w:left="6331" w:hanging="360"/>
      </w:pPr>
      <w:rPr>
        <w:rFonts w:ascii="Wingdings" w:hAnsi="Wingdings" w:hint="default"/>
      </w:rPr>
    </w:lvl>
  </w:abstractNum>
  <w:abstractNum w:abstractNumId="36" w15:restartNumberingAfterBreak="0">
    <w:nsid w:val="68FA1355"/>
    <w:multiLevelType w:val="hybridMultilevel"/>
    <w:tmpl w:val="760402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A477649"/>
    <w:multiLevelType w:val="hybridMultilevel"/>
    <w:tmpl w:val="3E6C06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A4C4285"/>
    <w:multiLevelType w:val="hybridMultilevel"/>
    <w:tmpl w:val="BFAE0906"/>
    <w:lvl w:ilvl="0" w:tplc="38B4C4BE">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2C42917"/>
    <w:multiLevelType w:val="hybridMultilevel"/>
    <w:tmpl w:val="7E76EDE2"/>
    <w:lvl w:ilvl="0" w:tplc="04080015">
      <w:start w:val="1"/>
      <w:numFmt w:val="upperLetter"/>
      <w:lvlText w:val="%1."/>
      <w:lvlJc w:val="left"/>
      <w:pPr>
        <w:tabs>
          <w:tab w:val="num" w:pos="720"/>
        </w:tabs>
        <w:ind w:left="720" w:hanging="360"/>
      </w:pPr>
      <w:rPr>
        <w:rFont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40E1FB7"/>
    <w:multiLevelType w:val="hybridMultilevel"/>
    <w:tmpl w:val="9D84686C"/>
    <w:lvl w:ilvl="0" w:tplc="EC4A61F6">
      <w:start w:val="1"/>
      <w:numFmt w:val="bullet"/>
      <w:suff w:val="space"/>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CD3014C"/>
    <w:multiLevelType w:val="hybridMultilevel"/>
    <w:tmpl w:val="FE26C5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037775103">
    <w:abstractNumId w:val="19"/>
  </w:num>
  <w:num w:numId="2" w16cid:durableId="1231189749">
    <w:abstractNumId w:val="26"/>
  </w:num>
  <w:num w:numId="3" w16cid:durableId="238953488">
    <w:abstractNumId w:val="36"/>
  </w:num>
  <w:num w:numId="4" w16cid:durableId="2102993475">
    <w:abstractNumId w:val="28"/>
  </w:num>
  <w:num w:numId="5" w16cid:durableId="1956478035">
    <w:abstractNumId w:val="32"/>
  </w:num>
  <w:num w:numId="6" w16cid:durableId="1944461477">
    <w:abstractNumId w:val="25"/>
  </w:num>
  <w:num w:numId="7" w16cid:durableId="1525754808">
    <w:abstractNumId w:val="23"/>
  </w:num>
  <w:num w:numId="8" w16cid:durableId="1210535575">
    <w:abstractNumId w:val="0"/>
  </w:num>
  <w:num w:numId="9" w16cid:durableId="544368457">
    <w:abstractNumId w:val="6"/>
  </w:num>
  <w:num w:numId="10" w16cid:durableId="199656634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704367">
    <w:abstractNumId w:val="34"/>
  </w:num>
  <w:num w:numId="12" w16cid:durableId="332343594">
    <w:abstractNumId w:val="1"/>
  </w:num>
  <w:num w:numId="13" w16cid:durableId="718633197">
    <w:abstractNumId w:val="41"/>
  </w:num>
  <w:num w:numId="14" w16cid:durableId="247621105">
    <w:abstractNumId w:val="35"/>
  </w:num>
  <w:num w:numId="15" w16cid:durableId="1121386758">
    <w:abstractNumId w:val="17"/>
  </w:num>
  <w:num w:numId="16" w16cid:durableId="2116055706">
    <w:abstractNumId w:val="16"/>
  </w:num>
  <w:num w:numId="17" w16cid:durableId="309212186">
    <w:abstractNumId w:val="33"/>
  </w:num>
  <w:num w:numId="18" w16cid:durableId="505823147">
    <w:abstractNumId w:val="12"/>
  </w:num>
  <w:num w:numId="19" w16cid:durableId="787434967">
    <w:abstractNumId w:val="39"/>
  </w:num>
  <w:num w:numId="20" w16cid:durableId="2121948332">
    <w:abstractNumId w:val="20"/>
  </w:num>
  <w:num w:numId="21" w16cid:durableId="1739815542">
    <w:abstractNumId w:val="27"/>
  </w:num>
  <w:num w:numId="22" w16cid:durableId="1362167756">
    <w:abstractNumId w:val="18"/>
  </w:num>
  <w:num w:numId="23" w16cid:durableId="80487387">
    <w:abstractNumId w:val="2"/>
  </w:num>
  <w:num w:numId="24" w16cid:durableId="1865947346">
    <w:abstractNumId w:val="10"/>
  </w:num>
  <w:num w:numId="25" w16cid:durableId="476844762">
    <w:abstractNumId w:val="11"/>
  </w:num>
  <w:num w:numId="26" w16cid:durableId="1241133045">
    <w:abstractNumId w:val="4"/>
  </w:num>
  <w:num w:numId="27" w16cid:durableId="1925843131">
    <w:abstractNumId w:val="37"/>
  </w:num>
  <w:num w:numId="28" w16cid:durableId="819541877">
    <w:abstractNumId w:val="21"/>
  </w:num>
  <w:num w:numId="29" w16cid:durableId="217975701">
    <w:abstractNumId w:val="29"/>
  </w:num>
  <w:num w:numId="30" w16cid:durableId="28457093">
    <w:abstractNumId w:val="40"/>
  </w:num>
  <w:num w:numId="31" w16cid:durableId="802236007">
    <w:abstractNumId w:val="5"/>
  </w:num>
  <w:num w:numId="32" w16cid:durableId="1106080648">
    <w:abstractNumId w:val="38"/>
  </w:num>
  <w:num w:numId="33" w16cid:durableId="246351586">
    <w:abstractNumId w:val="9"/>
  </w:num>
  <w:num w:numId="34" w16cid:durableId="574365313">
    <w:abstractNumId w:val="31"/>
  </w:num>
  <w:num w:numId="35" w16cid:durableId="770321097">
    <w:abstractNumId w:val="30"/>
  </w:num>
  <w:num w:numId="36" w16cid:durableId="1466851570">
    <w:abstractNumId w:val="3"/>
  </w:num>
  <w:num w:numId="37" w16cid:durableId="1360473834">
    <w:abstractNumId w:val="22"/>
  </w:num>
  <w:num w:numId="38" w16cid:durableId="1026831859">
    <w:abstractNumId w:val="14"/>
  </w:num>
  <w:num w:numId="39" w16cid:durableId="1113086776">
    <w:abstractNumId w:val="24"/>
  </w:num>
  <w:num w:numId="40" w16cid:durableId="857307054">
    <w:abstractNumId w:val="13"/>
  </w:num>
  <w:num w:numId="41" w16cid:durableId="969744523">
    <w:abstractNumId w:val="7"/>
  </w:num>
  <w:num w:numId="42" w16cid:durableId="1926762592">
    <w:abstractNumId w:val="15"/>
  </w:num>
  <w:num w:numId="43" w16cid:durableId="1666007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ED"/>
    <w:rsid w:val="00004DD4"/>
    <w:rsid w:val="000103B4"/>
    <w:rsid w:val="000413A8"/>
    <w:rsid w:val="00051808"/>
    <w:rsid w:val="000557A0"/>
    <w:rsid w:val="00061B27"/>
    <w:rsid w:val="00067FEF"/>
    <w:rsid w:val="0009027B"/>
    <w:rsid w:val="000A03A4"/>
    <w:rsid w:val="000B0C79"/>
    <w:rsid w:val="000C4F18"/>
    <w:rsid w:val="000E7BE0"/>
    <w:rsid w:val="000F1D77"/>
    <w:rsid w:val="000F3CDD"/>
    <w:rsid w:val="000F49BB"/>
    <w:rsid w:val="00116AAD"/>
    <w:rsid w:val="00140893"/>
    <w:rsid w:val="00150158"/>
    <w:rsid w:val="00151A74"/>
    <w:rsid w:val="00156978"/>
    <w:rsid w:val="00161A9F"/>
    <w:rsid w:val="00165DA1"/>
    <w:rsid w:val="001737B6"/>
    <w:rsid w:val="0017548C"/>
    <w:rsid w:val="001762DB"/>
    <w:rsid w:val="00185F84"/>
    <w:rsid w:val="00186178"/>
    <w:rsid w:val="0019651E"/>
    <w:rsid w:val="001A7FEE"/>
    <w:rsid w:val="001B1716"/>
    <w:rsid w:val="001C3B89"/>
    <w:rsid w:val="001C4D82"/>
    <w:rsid w:val="001C7381"/>
    <w:rsid w:val="001D361B"/>
    <w:rsid w:val="001D79A6"/>
    <w:rsid w:val="001F6B85"/>
    <w:rsid w:val="002018D2"/>
    <w:rsid w:val="002045C2"/>
    <w:rsid w:val="00216623"/>
    <w:rsid w:val="00220573"/>
    <w:rsid w:val="00236A19"/>
    <w:rsid w:val="00242D0F"/>
    <w:rsid w:val="002431A6"/>
    <w:rsid w:val="00252573"/>
    <w:rsid w:val="002632BC"/>
    <w:rsid w:val="0026416A"/>
    <w:rsid w:val="00264860"/>
    <w:rsid w:val="0026708C"/>
    <w:rsid w:val="00270899"/>
    <w:rsid w:val="00274041"/>
    <w:rsid w:val="00275DCB"/>
    <w:rsid w:val="00276450"/>
    <w:rsid w:val="002A0E41"/>
    <w:rsid w:val="002B2CCF"/>
    <w:rsid w:val="002C4D26"/>
    <w:rsid w:val="002E49A0"/>
    <w:rsid w:val="00302BD7"/>
    <w:rsid w:val="00311659"/>
    <w:rsid w:val="003200D1"/>
    <w:rsid w:val="003248AD"/>
    <w:rsid w:val="003274C9"/>
    <w:rsid w:val="003421D9"/>
    <w:rsid w:val="0034465D"/>
    <w:rsid w:val="00345161"/>
    <w:rsid w:val="00345E1B"/>
    <w:rsid w:val="00350DFD"/>
    <w:rsid w:val="00362B83"/>
    <w:rsid w:val="0037621B"/>
    <w:rsid w:val="00393B36"/>
    <w:rsid w:val="003B6B7D"/>
    <w:rsid w:val="003C5D09"/>
    <w:rsid w:val="003E3579"/>
    <w:rsid w:val="004052EA"/>
    <w:rsid w:val="00412E77"/>
    <w:rsid w:val="00420875"/>
    <w:rsid w:val="004446B8"/>
    <w:rsid w:val="0045461E"/>
    <w:rsid w:val="00455F8A"/>
    <w:rsid w:val="0045621C"/>
    <w:rsid w:val="00473565"/>
    <w:rsid w:val="004766A2"/>
    <w:rsid w:val="00481621"/>
    <w:rsid w:val="0048387F"/>
    <w:rsid w:val="00484F87"/>
    <w:rsid w:val="00487771"/>
    <w:rsid w:val="004A4A63"/>
    <w:rsid w:val="004B4BA2"/>
    <w:rsid w:val="004B4FE4"/>
    <w:rsid w:val="004B68DF"/>
    <w:rsid w:val="004C10B9"/>
    <w:rsid w:val="004E19EC"/>
    <w:rsid w:val="004E3C05"/>
    <w:rsid w:val="004E7238"/>
    <w:rsid w:val="004F1452"/>
    <w:rsid w:val="00511566"/>
    <w:rsid w:val="0051655B"/>
    <w:rsid w:val="00532B1A"/>
    <w:rsid w:val="00534060"/>
    <w:rsid w:val="00534C74"/>
    <w:rsid w:val="00554DCA"/>
    <w:rsid w:val="00556BB2"/>
    <w:rsid w:val="005641BC"/>
    <w:rsid w:val="00564CF9"/>
    <w:rsid w:val="005919EE"/>
    <w:rsid w:val="005A21F2"/>
    <w:rsid w:val="005B04AA"/>
    <w:rsid w:val="005C0AB4"/>
    <w:rsid w:val="005E1973"/>
    <w:rsid w:val="005E2740"/>
    <w:rsid w:val="005F7448"/>
    <w:rsid w:val="006067AA"/>
    <w:rsid w:val="00614666"/>
    <w:rsid w:val="0062193B"/>
    <w:rsid w:val="006261F7"/>
    <w:rsid w:val="00627108"/>
    <w:rsid w:val="00645DB8"/>
    <w:rsid w:val="00655A1A"/>
    <w:rsid w:val="00657993"/>
    <w:rsid w:val="0066292A"/>
    <w:rsid w:val="00673815"/>
    <w:rsid w:val="006A081D"/>
    <w:rsid w:val="006A3E1A"/>
    <w:rsid w:val="006A6A70"/>
    <w:rsid w:val="00700306"/>
    <w:rsid w:val="00703BCA"/>
    <w:rsid w:val="00715794"/>
    <w:rsid w:val="0072249D"/>
    <w:rsid w:val="00723CA3"/>
    <w:rsid w:val="00724892"/>
    <w:rsid w:val="00725D27"/>
    <w:rsid w:val="007577E2"/>
    <w:rsid w:val="00760D85"/>
    <w:rsid w:val="00760F8A"/>
    <w:rsid w:val="00767E40"/>
    <w:rsid w:val="00791C55"/>
    <w:rsid w:val="00796328"/>
    <w:rsid w:val="007A2352"/>
    <w:rsid w:val="007A3512"/>
    <w:rsid w:val="007B161F"/>
    <w:rsid w:val="007D0622"/>
    <w:rsid w:val="007D5067"/>
    <w:rsid w:val="007E6287"/>
    <w:rsid w:val="007E6F22"/>
    <w:rsid w:val="007F366B"/>
    <w:rsid w:val="008023D1"/>
    <w:rsid w:val="00807F0B"/>
    <w:rsid w:val="00810068"/>
    <w:rsid w:val="0081032F"/>
    <w:rsid w:val="0081113A"/>
    <w:rsid w:val="00832DC3"/>
    <w:rsid w:val="0083594A"/>
    <w:rsid w:val="00846290"/>
    <w:rsid w:val="00853980"/>
    <w:rsid w:val="00862EAE"/>
    <w:rsid w:val="00863C8F"/>
    <w:rsid w:val="00871094"/>
    <w:rsid w:val="0088356D"/>
    <w:rsid w:val="00890188"/>
    <w:rsid w:val="00895854"/>
    <w:rsid w:val="0089712C"/>
    <w:rsid w:val="008B0EA4"/>
    <w:rsid w:val="008B1995"/>
    <w:rsid w:val="008B58B4"/>
    <w:rsid w:val="008B6ABF"/>
    <w:rsid w:val="008B7465"/>
    <w:rsid w:val="008C4781"/>
    <w:rsid w:val="008C58B6"/>
    <w:rsid w:val="008D0EED"/>
    <w:rsid w:val="008E14F5"/>
    <w:rsid w:val="008E503C"/>
    <w:rsid w:val="00902ED0"/>
    <w:rsid w:val="0091103E"/>
    <w:rsid w:val="00914C9C"/>
    <w:rsid w:val="0093304E"/>
    <w:rsid w:val="00934B2B"/>
    <w:rsid w:val="00936787"/>
    <w:rsid w:val="009411CA"/>
    <w:rsid w:val="009532DC"/>
    <w:rsid w:val="009709F2"/>
    <w:rsid w:val="00973408"/>
    <w:rsid w:val="00975180"/>
    <w:rsid w:val="009803DB"/>
    <w:rsid w:val="009805CE"/>
    <w:rsid w:val="00994096"/>
    <w:rsid w:val="009A2E3C"/>
    <w:rsid w:val="009A4ACC"/>
    <w:rsid w:val="009B0B1F"/>
    <w:rsid w:val="009C1FF4"/>
    <w:rsid w:val="009E0A78"/>
    <w:rsid w:val="009E320B"/>
    <w:rsid w:val="009F0D36"/>
    <w:rsid w:val="009F5892"/>
    <w:rsid w:val="00A03C12"/>
    <w:rsid w:val="00A23AED"/>
    <w:rsid w:val="00A300EC"/>
    <w:rsid w:val="00A3056B"/>
    <w:rsid w:val="00A31203"/>
    <w:rsid w:val="00A32B96"/>
    <w:rsid w:val="00A333F4"/>
    <w:rsid w:val="00A33D27"/>
    <w:rsid w:val="00A60431"/>
    <w:rsid w:val="00A62325"/>
    <w:rsid w:val="00A641EA"/>
    <w:rsid w:val="00A81D12"/>
    <w:rsid w:val="00A83D81"/>
    <w:rsid w:val="00A94218"/>
    <w:rsid w:val="00A9629E"/>
    <w:rsid w:val="00AC3E0E"/>
    <w:rsid w:val="00AD02C3"/>
    <w:rsid w:val="00AD16A7"/>
    <w:rsid w:val="00AD7307"/>
    <w:rsid w:val="00AE198C"/>
    <w:rsid w:val="00AE47B3"/>
    <w:rsid w:val="00AE5042"/>
    <w:rsid w:val="00B02C8C"/>
    <w:rsid w:val="00B102F6"/>
    <w:rsid w:val="00B12C21"/>
    <w:rsid w:val="00B1624C"/>
    <w:rsid w:val="00B30219"/>
    <w:rsid w:val="00B3142F"/>
    <w:rsid w:val="00B35255"/>
    <w:rsid w:val="00B3620A"/>
    <w:rsid w:val="00B419AA"/>
    <w:rsid w:val="00B5185C"/>
    <w:rsid w:val="00B56D0E"/>
    <w:rsid w:val="00B67B4B"/>
    <w:rsid w:val="00B72B0D"/>
    <w:rsid w:val="00B80A9E"/>
    <w:rsid w:val="00B915D3"/>
    <w:rsid w:val="00B94876"/>
    <w:rsid w:val="00BA359C"/>
    <w:rsid w:val="00BB6885"/>
    <w:rsid w:val="00BE0AD5"/>
    <w:rsid w:val="00BF3D63"/>
    <w:rsid w:val="00C02D98"/>
    <w:rsid w:val="00C04EDF"/>
    <w:rsid w:val="00C05599"/>
    <w:rsid w:val="00C20720"/>
    <w:rsid w:val="00C22837"/>
    <w:rsid w:val="00C25979"/>
    <w:rsid w:val="00C53953"/>
    <w:rsid w:val="00C6177A"/>
    <w:rsid w:val="00C630C6"/>
    <w:rsid w:val="00C632AD"/>
    <w:rsid w:val="00C706FE"/>
    <w:rsid w:val="00C76514"/>
    <w:rsid w:val="00C84FA5"/>
    <w:rsid w:val="00C92770"/>
    <w:rsid w:val="00CA22F6"/>
    <w:rsid w:val="00CA7E3F"/>
    <w:rsid w:val="00CC09C3"/>
    <w:rsid w:val="00CC48C1"/>
    <w:rsid w:val="00CE206F"/>
    <w:rsid w:val="00CF2E6E"/>
    <w:rsid w:val="00D01371"/>
    <w:rsid w:val="00D12E6F"/>
    <w:rsid w:val="00D34369"/>
    <w:rsid w:val="00D41E0D"/>
    <w:rsid w:val="00D65A38"/>
    <w:rsid w:val="00D66589"/>
    <w:rsid w:val="00D97A5C"/>
    <w:rsid w:val="00DA5DD8"/>
    <w:rsid w:val="00DB0288"/>
    <w:rsid w:val="00DB1772"/>
    <w:rsid w:val="00DC5008"/>
    <w:rsid w:val="00DD265C"/>
    <w:rsid w:val="00DF058C"/>
    <w:rsid w:val="00DF42CC"/>
    <w:rsid w:val="00E00BD6"/>
    <w:rsid w:val="00E0646E"/>
    <w:rsid w:val="00E07A74"/>
    <w:rsid w:val="00E317C0"/>
    <w:rsid w:val="00E45F16"/>
    <w:rsid w:val="00E6433E"/>
    <w:rsid w:val="00E64B1A"/>
    <w:rsid w:val="00E91F70"/>
    <w:rsid w:val="00E92B9A"/>
    <w:rsid w:val="00E92BC9"/>
    <w:rsid w:val="00EC37D7"/>
    <w:rsid w:val="00EF34CE"/>
    <w:rsid w:val="00EF77C0"/>
    <w:rsid w:val="00F00A5D"/>
    <w:rsid w:val="00F040CF"/>
    <w:rsid w:val="00F142DA"/>
    <w:rsid w:val="00F226BA"/>
    <w:rsid w:val="00F24DED"/>
    <w:rsid w:val="00F34079"/>
    <w:rsid w:val="00F44956"/>
    <w:rsid w:val="00F65EDE"/>
    <w:rsid w:val="00F66233"/>
    <w:rsid w:val="00F67384"/>
    <w:rsid w:val="00F85817"/>
    <w:rsid w:val="00FB1C40"/>
    <w:rsid w:val="00FD4988"/>
    <w:rsid w:val="00FD4B5C"/>
    <w:rsid w:val="00FD5880"/>
    <w:rsid w:val="00FD6E7A"/>
    <w:rsid w:val="00FE0457"/>
    <w:rsid w:val="00FE0738"/>
    <w:rsid w:val="00FE1F20"/>
    <w:rsid w:val="00FE7909"/>
    <w:rsid w:val="00FF1A86"/>
    <w:rsid w:val="00FF2E3D"/>
    <w:rsid w:val="00FF3AA6"/>
    <w:rsid w:val="00FF4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2AE8AF"/>
  <w15:docId w15:val="{7875D185-542E-45A8-85C3-EDBD8B76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C0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BF3D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B102F6"/>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4DE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24DED"/>
    <w:rPr>
      <w:rFonts w:ascii="Tahoma" w:hAnsi="Tahoma" w:cs="Tahoma"/>
      <w:sz w:val="16"/>
      <w:szCs w:val="16"/>
    </w:rPr>
  </w:style>
  <w:style w:type="paragraph" w:styleId="a4">
    <w:name w:val="header"/>
    <w:basedOn w:val="a"/>
    <w:link w:val="Char0"/>
    <w:uiPriority w:val="99"/>
    <w:unhideWhenUsed/>
    <w:rsid w:val="00B1624C"/>
    <w:pPr>
      <w:tabs>
        <w:tab w:val="center" w:pos="4153"/>
        <w:tab w:val="right" w:pos="8306"/>
      </w:tabs>
      <w:spacing w:after="0" w:line="240" w:lineRule="auto"/>
    </w:pPr>
  </w:style>
  <w:style w:type="character" w:customStyle="1" w:styleId="Char0">
    <w:name w:val="Κεφαλίδα Char"/>
    <w:basedOn w:val="a0"/>
    <w:link w:val="a4"/>
    <w:uiPriority w:val="99"/>
    <w:rsid w:val="00B1624C"/>
  </w:style>
  <w:style w:type="paragraph" w:styleId="a5">
    <w:name w:val="footer"/>
    <w:basedOn w:val="a"/>
    <w:link w:val="Char1"/>
    <w:uiPriority w:val="99"/>
    <w:unhideWhenUsed/>
    <w:rsid w:val="00B1624C"/>
    <w:pPr>
      <w:tabs>
        <w:tab w:val="center" w:pos="4153"/>
        <w:tab w:val="right" w:pos="8306"/>
      </w:tabs>
      <w:spacing w:after="0" w:line="240" w:lineRule="auto"/>
    </w:pPr>
  </w:style>
  <w:style w:type="character" w:customStyle="1" w:styleId="Char1">
    <w:name w:val="Υποσέλιδο Char"/>
    <w:basedOn w:val="a0"/>
    <w:link w:val="a5"/>
    <w:uiPriority w:val="99"/>
    <w:rsid w:val="00B1624C"/>
  </w:style>
  <w:style w:type="character" w:styleId="a6">
    <w:name w:val="Placeholder Text"/>
    <w:basedOn w:val="a0"/>
    <w:uiPriority w:val="99"/>
    <w:semiHidden/>
    <w:rsid w:val="00B1624C"/>
    <w:rPr>
      <w:color w:val="808080"/>
    </w:rPr>
  </w:style>
  <w:style w:type="paragraph" w:styleId="a7">
    <w:name w:val="List Paragraph"/>
    <w:basedOn w:val="a"/>
    <w:uiPriority w:val="34"/>
    <w:qFormat/>
    <w:rsid w:val="00936787"/>
    <w:pPr>
      <w:ind w:left="720"/>
      <w:contextualSpacing/>
    </w:pPr>
  </w:style>
  <w:style w:type="table" w:styleId="a8">
    <w:name w:val="Table Grid"/>
    <w:basedOn w:val="a1"/>
    <w:uiPriority w:val="59"/>
    <w:rsid w:val="001D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B102F6"/>
    <w:rPr>
      <w:rFonts w:ascii="Arial" w:eastAsia="Times New Roman" w:hAnsi="Arial" w:cs="Arial"/>
      <w:b/>
      <w:bCs/>
      <w:sz w:val="26"/>
      <w:szCs w:val="26"/>
      <w:lang w:eastAsia="el-GR"/>
    </w:rPr>
  </w:style>
  <w:style w:type="paragraph" w:styleId="a9">
    <w:name w:val="Body Text"/>
    <w:basedOn w:val="a"/>
    <w:link w:val="Char2"/>
    <w:rsid w:val="004F1452"/>
    <w:pPr>
      <w:spacing w:after="0" w:line="240" w:lineRule="auto"/>
    </w:pPr>
    <w:rPr>
      <w:rFonts w:ascii="Arial" w:eastAsia="Times New Roman" w:hAnsi="Arial" w:cs="Times New Roman"/>
      <w:sz w:val="24"/>
      <w:szCs w:val="20"/>
      <w:lang w:eastAsia="el-GR"/>
    </w:rPr>
  </w:style>
  <w:style w:type="character" w:customStyle="1" w:styleId="Char2">
    <w:name w:val="Σώμα κειμένου Char"/>
    <w:basedOn w:val="a0"/>
    <w:link w:val="a9"/>
    <w:rsid w:val="004F1452"/>
    <w:rPr>
      <w:rFonts w:ascii="Arial" w:eastAsia="Times New Roman" w:hAnsi="Arial" w:cs="Times New Roman"/>
      <w:sz w:val="24"/>
      <w:szCs w:val="20"/>
      <w:lang w:eastAsia="el-GR"/>
    </w:rPr>
  </w:style>
  <w:style w:type="paragraph" w:customStyle="1" w:styleId="Default">
    <w:name w:val="Default"/>
    <w:rsid w:val="003C5D09"/>
    <w:pPr>
      <w:autoSpaceDE w:val="0"/>
      <w:autoSpaceDN w:val="0"/>
      <w:adjustRightInd w:val="0"/>
      <w:spacing w:after="0" w:line="240" w:lineRule="auto"/>
    </w:pPr>
    <w:rPr>
      <w:rFonts w:ascii="Arial" w:hAnsi="Arial" w:cs="Arial"/>
      <w:color w:val="000000"/>
      <w:sz w:val="24"/>
      <w:szCs w:val="24"/>
    </w:rPr>
  </w:style>
  <w:style w:type="character" w:styleId="aa">
    <w:name w:val="Strong"/>
    <w:basedOn w:val="a0"/>
    <w:uiPriority w:val="22"/>
    <w:qFormat/>
    <w:rsid w:val="003C5D09"/>
    <w:rPr>
      <w:b/>
      <w:bCs/>
    </w:rPr>
  </w:style>
  <w:style w:type="character" w:customStyle="1" w:styleId="1Char">
    <w:name w:val="Επικεφαλίδα 1 Char"/>
    <w:basedOn w:val="a0"/>
    <w:link w:val="1"/>
    <w:uiPriority w:val="9"/>
    <w:rsid w:val="00CC09C3"/>
    <w:rPr>
      <w:rFonts w:asciiTheme="majorHAnsi" w:eastAsiaTheme="majorEastAsia" w:hAnsiTheme="majorHAnsi" w:cstheme="majorBidi"/>
      <w:b/>
      <w:bCs/>
      <w:color w:val="365F91" w:themeColor="accent1" w:themeShade="BF"/>
      <w:sz w:val="28"/>
      <w:szCs w:val="28"/>
    </w:rPr>
  </w:style>
  <w:style w:type="character" w:customStyle="1" w:styleId="hps">
    <w:name w:val="hps"/>
    <w:basedOn w:val="a0"/>
    <w:rsid w:val="000F3CDD"/>
  </w:style>
  <w:style w:type="character" w:styleId="-">
    <w:name w:val="Hyperlink"/>
    <w:basedOn w:val="a0"/>
    <w:uiPriority w:val="99"/>
    <w:unhideWhenUsed/>
    <w:rsid w:val="00E00BD6"/>
    <w:rPr>
      <w:color w:val="0000FF" w:themeColor="hyperlink"/>
      <w:u w:val="single"/>
    </w:rPr>
  </w:style>
  <w:style w:type="paragraph" w:styleId="Web">
    <w:name w:val="Normal (Web)"/>
    <w:basedOn w:val="a"/>
    <w:uiPriority w:val="99"/>
    <w:unhideWhenUsed/>
    <w:rsid w:val="006579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rticledate">
    <w:name w:val="article_date"/>
    <w:basedOn w:val="a0"/>
    <w:rsid w:val="00657993"/>
  </w:style>
  <w:style w:type="character" w:styleId="-0">
    <w:name w:val="FollowedHyperlink"/>
    <w:basedOn w:val="a0"/>
    <w:uiPriority w:val="99"/>
    <w:semiHidden/>
    <w:unhideWhenUsed/>
    <w:rsid w:val="00AD7307"/>
    <w:rPr>
      <w:color w:val="800080" w:themeColor="followedHyperlink"/>
      <w:u w:val="single"/>
    </w:rPr>
  </w:style>
  <w:style w:type="character" w:customStyle="1" w:styleId="2Char">
    <w:name w:val="Επικεφαλίδα 2 Char"/>
    <w:basedOn w:val="a0"/>
    <w:link w:val="2"/>
    <w:uiPriority w:val="9"/>
    <w:semiHidden/>
    <w:rsid w:val="00BF3D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2445">
      <w:bodyDiv w:val="1"/>
      <w:marLeft w:val="0"/>
      <w:marRight w:val="0"/>
      <w:marTop w:val="0"/>
      <w:marBottom w:val="0"/>
      <w:divBdr>
        <w:top w:val="none" w:sz="0" w:space="0" w:color="auto"/>
        <w:left w:val="none" w:sz="0" w:space="0" w:color="auto"/>
        <w:bottom w:val="none" w:sz="0" w:space="0" w:color="auto"/>
        <w:right w:val="none" w:sz="0" w:space="0" w:color="auto"/>
      </w:divBdr>
    </w:div>
    <w:div w:id="354310371">
      <w:bodyDiv w:val="1"/>
      <w:marLeft w:val="0"/>
      <w:marRight w:val="0"/>
      <w:marTop w:val="0"/>
      <w:marBottom w:val="0"/>
      <w:divBdr>
        <w:top w:val="none" w:sz="0" w:space="0" w:color="auto"/>
        <w:left w:val="none" w:sz="0" w:space="0" w:color="auto"/>
        <w:bottom w:val="none" w:sz="0" w:space="0" w:color="auto"/>
        <w:right w:val="none" w:sz="0" w:space="0" w:color="auto"/>
      </w:divBdr>
    </w:div>
    <w:div w:id="359622448">
      <w:bodyDiv w:val="1"/>
      <w:marLeft w:val="0"/>
      <w:marRight w:val="0"/>
      <w:marTop w:val="0"/>
      <w:marBottom w:val="0"/>
      <w:divBdr>
        <w:top w:val="none" w:sz="0" w:space="0" w:color="auto"/>
        <w:left w:val="none" w:sz="0" w:space="0" w:color="auto"/>
        <w:bottom w:val="none" w:sz="0" w:space="0" w:color="auto"/>
        <w:right w:val="none" w:sz="0" w:space="0" w:color="auto"/>
      </w:divBdr>
      <w:divsChild>
        <w:div w:id="1487939731">
          <w:marLeft w:val="0"/>
          <w:marRight w:val="0"/>
          <w:marTop w:val="0"/>
          <w:marBottom w:val="0"/>
          <w:divBdr>
            <w:top w:val="none" w:sz="0" w:space="0" w:color="auto"/>
            <w:left w:val="none" w:sz="0" w:space="0" w:color="auto"/>
            <w:bottom w:val="none" w:sz="0" w:space="0" w:color="auto"/>
            <w:right w:val="none" w:sz="0" w:space="0" w:color="auto"/>
          </w:divBdr>
          <w:divsChild>
            <w:div w:id="19489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5634">
      <w:bodyDiv w:val="1"/>
      <w:marLeft w:val="0"/>
      <w:marRight w:val="0"/>
      <w:marTop w:val="0"/>
      <w:marBottom w:val="0"/>
      <w:divBdr>
        <w:top w:val="none" w:sz="0" w:space="0" w:color="auto"/>
        <w:left w:val="none" w:sz="0" w:space="0" w:color="auto"/>
        <w:bottom w:val="none" w:sz="0" w:space="0" w:color="auto"/>
        <w:right w:val="none" w:sz="0" w:space="0" w:color="auto"/>
      </w:divBdr>
      <w:divsChild>
        <w:div w:id="463623765">
          <w:marLeft w:val="0"/>
          <w:marRight w:val="0"/>
          <w:marTop w:val="0"/>
          <w:marBottom w:val="0"/>
          <w:divBdr>
            <w:top w:val="none" w:sz="0" w:space="0" w:color="auto"/>
            <w:left w:val="none" w:sz="0" w:space="0" w:color="auto"/>
            <w:bottom w:val="none" w:sz="0" w:space="0" w:color="auto"/>
            <w:right w:val="none" w:sz="0" w:space="0" w:color="auto"/>
          </w:divBdr>
        </w:div>
      </w:divsChild>
    </w:div>
    <w:div w:id="590312091">
      <w:bodyDiv w:val="1"/>
      <w:marLeft w:val="0"/>
      <w:marRight w:val="0"/>
      <w:marTop w:val="0"/>
      <w:marBottom w:val="0"/>
      <w:divBdr>
        <w:top w:val="none" w:sz="0" w:space="0" w:color="auto"/>
        <w:left w:val="none" w:sz="0" w:space="0" w:color="auto"/>
        <w:bottom w:val="none" w:sz="0" w:space="0" w:color="auto"/>
        <w:right w:val="none" w:sz="0" w:space="0" w:color="auto"/>
      </w:divBdr>
      <w:divsChild>
        <w:div w:id="1337659521">
          <w:marLeft w:val="0"/>
          <w:marRight w:val="0"/>
          <w:marTop w:val="0"/>
          <w:marBottom w:val="0"/>
          <w:divBdr>
            <w:top w:val="none" w:sz="0" w:space="0" w:color="auto"/>
            <w:left w:val="none" w:sz="0" w:space="0" w:color="auto"/>
            <w:bottom w:val="none" w:sz="0" w:space="0" w:color="auto"/>
            <w:right w:val="none" w:sz="0" w:space="0" w:color="auto"/>
          </w:divBdr>
          <w:divsChild>
            <w:div w:id="1219392619">
              <w:marLeft w:val="0"/>
              <w:marRight w:val="0"/>
              <w:marTop w:val="0"/>
              <w:marBottom w:val="0"/>
              <w:divBdr>
                <w:top w:val="none" w:sz="0" w:space="0" w:color="auto"/>
                <w:left w:val="none" w:sz="0" w:space="0" w:color="auto"/>
                <w:bottom w:val="none" w:sz="0" w:space="0" w:color="auto"/>
                <w:right w:val="none" w:sz="0" w:space="0" w:color="auto"/>
              </w:divBdr>
              <w:divsChild>
                <w:div w:id="681510561">
                  <w:marLeft w:val="0"/>
                  <w:marRight w:val="0"/>
                  <w:marTop w:val="0"/>
                  <w:marBottom w:val="0"/>
                  <w:divBdr>
                    <w:top w:val="none" w:sz="0" w:space="0" w:color="auto"/>
                    <w:left w:val="none" w:sz="0" w:space="0" w:color="auto"/>
                    <w:bottom w:val="none" w:sz="0" w:space="0" w:color="auto"/>
                    <w:right w:val="none" w:sz="0" w:space="0" w:color="auto"/>
                  </w:divBdr>
                  <w:divsChild>
                    <w:div w:id="763065980">
                      <w:marLeft w:val="0"/>
                      <w:marRight w:val="0"/>
                      <w:marTop w:val="0"/>
                      <w:marBottom w:val="0"/>
                      <w:divBdr>
                        <w:top w:val="none" w:sz="0" w:space="0" w:color="auto"/>
                        <w:left w:val="none" w:sz="0" w:space="0" w:color="auto"/>
                        <w:bottom w:val="none" w:sz="0" w:space="0" w:color="auto"/>
                        <w:right w:val="none" w:sz="0" w:space="0" w:color="auto"/>
                      </w:divBdr>
                      <w:divsChild>
                        <w:div w:id="1965427303">
                          <w:marLeft w:val="0"/>
                          <w:marRight w:val="0"/>
                          <w:marTop w:val="0"/>
                          <w:marBottom w:val="0"/>
                          <w:divBdr>
                            <w:top w:val="none" w:sz="0" w:space="0" w:color="auto"/>
                            <w:left w:val="none" w:sz="0" w:space="0" w:color="auto"/>
                            <w:bottom w:val="none" w:sz="0" w:space="0" w:color="auto"/>
                            <w:right w:val="none" w:sz="0" w:space="0" w:color="auto"/>
                          </w:divBdr>
                          <w:divsChild>
                            <w:div w:id="5294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28954">
      <w:bodyDiv w:val="1"/>
      <w:marLeft w:val="0"/>
      <w:marRight w:val="0"/>
      <w:marTop w:val="0"/>
      <w:marBottom w:val="0"/>
      <w:divBdr>
        <w:top w:val="none" w:sz="0" w:space="0" w:color="auto"/>
        <w:left w:val="none" w:sz="0" w:space="0" w:color="auto"/>
        <w:bottom w:val="none" w:sz="0" w:space="0" w:color="auto"/>
        <w:right w:val="none" w:sz="0" w:space="0" w:color="auto"/>
      </w:divBdr>
    </w:div>
    <w:div w:id="893006703">
      <w:bodyDiv w:val="1"/>
      <w:marLeft w:val="0"/>
      <w:marRight w:val="0"/>
      <w:marTop w:val="0"/>
      <w:marBottom w:val="0"/>
      <w:divBdr>
        <w:top w:val="none" w:sz="0" w:space="0" w:color="auto"/>
        <w:left w:val="none" w:sz="0" w:space="0" w:color="auto"/>
        <w:bottom w:val="none" w:sz="0" w:space="0" w:color="auto"/>
        <w:right w:val="none" w:sz="0" w:space="0" w:color="auto"/>
      </w:divBdr>
      <w:divsChild>
        <w:div w:id="2075422782">
          <w:marLeft w:val="0"/>
          <w:marRight w:val="0"/>
          <w:marTop w:val="0"/>
          <w:marBottom w:val="0"/>
          <w:divBdr>
            <w:top w:val="none" w:sz="0" w:space="0" w:color="auto"/>
            <w:left w:val="none" w:sz="0" w:space="0" w:color="auto"/>
            <w:bottom w:val="none" w:sz="0" w:space="0" w:color="auto"/>
            <w:right w:val="none" w:sz="0" w:space="0" w:color="auto"/>
          </w:divBdr>
        </w:div>
      </w:divsChild>
    </w:div>
    <w:div w:id="909117696">
      <w:bodyDiv w:val="1"/>
      <w:marLeft w:val="0"/>
      <w:marRight w:val="0"/>
      <w:marTop w:val="0"/>
      <w:marBottom w:val="0"/>
      <w:divBdr>
        <w:top w:val="none" w:sz="0" w:space="0" w:color="auto"/>
        <w:left w:val="none" w:sz="0" w:space="0" w:color="auto"/>
        <w:bottom w:val="none" w:sz="0" w:space="0" w:color="auto"/>
        <w:right w:val="none" w:sz="0" w:space="0" w:color="auto"/>
      </w:divBdr>
    </w:div>
    <w:div w:id="1039629710">
      <w:bodyDiv w:val="1"/>
      <w:marLeft w:val="0"/>
      <w:marRight w:val="0"/>
      <w:marTop w:val="0"/>
      <w:marBottom w:val="0"/>
      <w:divBdr>
        <w:top w:val="none" w:sz="0" w:space="0" w:color="auto"/>
        <w:left w:val="none" w:sz="0" w:space="0" w:color="auto"/>
        <w:bottom w:val="none" w:sz="0" w:space="0" w:color="auto"/>
        <w:right w:val="none" w:sz="0" w:space="0" w:color="auto"/>
      </w:divBdr>
    </w:div>
    <w:div w:id="1103114146">
      <w:bodyDiv w:val="1"/>
      <w:marLeft w:val="0"/>
      <w:marRight w:val="0"/>
      <w:marTop w:val="0"/>
      <w:marBottom w:val="0"/>
      <w:divBdr>
        <w:top w:val="none" w:sz="0" w:space="0" w:color="auto"/>
        <w:left w:val="none" w:sz="0" w:space="0" w:color="auto"/>
        <w:bottom w:val="none" w:sz="0" w:space="0" w:color="auto"/>
        <w:right w:val="none" w:sz="0" w:space="0" w:color="auto"/>
      </w:divBdr>
      <w:divsChild>
        <w:div w:id="371196089">
          <w:marLeft w:val="0"/>
          <w:marRight w:val="0"/>
          <w:marTop w:val="0"/>
          <w:marBottom w:val="0"/>
          <w:divBdr>
            <w:top w:val="none" w:sz="0" w:space="0" w:color="auto"/>
            <w:left w:val="none" w:sz="0" w:space="0" w:color="auto"/>
            <w:bottom w:val="none" w:sz="0" w:space="0" w:color="auto"/>
            <w:right w:val="none" w:sz="0" w:space="0" w:color="auto"/>
          </w:divBdr>
        </w:div>
      </w:divsChild>
    </w:div>
    <w:div w:id="1339503971">
      <w:bodyDiv w:val="1"/>
      <w:marLeft w:val="0"/>
      <w:marRight w:val="0"/>
      <w:marTop w:val="0"/>
      <w:marBottom w:val="0"/>
      <w:divBdr>
        <w:top w:val="none" w:sz="0" w:space="0" w:color="auto"/>
        <w:left w:val="none" w:sz="0" w:space="0" w:color="auto"/>
        <w:bottom w:val="none" w:sz="0" w:space="0" w:color="auto"/>
        <w:right w:val="none" w:sz="0" w:space="0" w:color="auto"/>
      </w:divBdr>
      <w:divsChild>
        <w:div w:id="1808550232">
          <w:marLeft w:val="0"/>
          <w:marRight w:val="0"/>
          <w:marTop w:val="0"/>
          <w:marBottom w:val="0"/>
          <w:divBdr>
            <w:top w:val="none" w:sz="0" w:space="0" w:color="auto"/>
            <w:left w:val="none" w:sz="0" w:space="0" w:color="auto"/>
            <w:bottom w:val="none" w:sz="0" w:space="0" w:color="auto"/>
            <w:right w:val="none" w:sz="0" w:space="0" w:color="auto"/>
          </w:divBdr>
        </w:div>
      </w:divsChild>
    </w:div>
    <w:div w:id="1490751106">
      <w:bodyDiv w:val="1"/>
      <w:marLeft w:val="0"/>
      <w:marRight w:val="0"/>
      <w:marTop w:val="0"/>
      <w:marBottom w:val="0"/>
      <w:divBdr>
        <w:top w:val="none" w:sz="0" w:space="0" w:color="auto"/>
        <w:left w:val="none" w:sz="0" w:space="0" w:color="auto"/>
        <w:bottom w:val="none" w:sz="0" w:space="0" w:color="auto"/>
        <w:right w:val="none" w:sz="0" w:space="0" w:color="auto"/>
      </w:divBdr>
    </w:div>
    <w:div w:id="1546984844">
      <w:bodyDiv w:val="1"/>
      <w:marLeft w:val="0"/>
      <w:marRight w:val="0"/>
      <w:marTop w:val="0"/>
      <w:marBottom w:val="0"/>
      <w:divBdr>
        <w:top w:val="none" w:sz="0" w:space="0" w:color="auto"/>
        <w:left w:val="none" w:sz="0" w:space="0" w:color="auto"/>
        <w:bottom w:val="none" w:sz="0" w:space="0" w:color="auto"/>
        <w:right w:val="none" w:sz="0" w:space="0" w:color="auto"/>
      </w:divBdr>
    </w:div>
    <w:div w:id="1602373966">
      <w:bodyDiv w:val="1"/>
      <w:marLeft w:val="0"/>
      <w:marRight w:val="0"/>
      <w:marTop w:val="0"/>
      <w:marBottom w:val="0"/>
      <w:divBdr>
        <w:top w:val="none" w:sz="0" w:space="0" w:color="auto"/>
        <w:left w:val="none" w:sz="0" w:space="0" w:color="auto"/>
        <w:bottom w:val="none" w:sz="0" w:space="0" w:color="auto"/>
        <w:right w:val="none" w:sz="0" w:space="0" w:color="auto"/>
      </w:divBdr>
    </w:div>
    <w:div w:id="1628465871">
      <w:bodyDiv w:val="1"/>
      <w:marLeft w:val="0"/>
      <w:marRight w:val="0"/>
      <w:marTop w:val="0"/>
      <w:marBottom w:val="0"/>
      <w:divBdr>
        <w:top w:val="none" w:sz="0" w:space="0" w:color="auto"/>
        <w:left w:val="none" w:sz="0" w:space="0" w:color="auto"/>
        <w:bottom w:val="none" w:sz="0" w:space="0" w:color="auto"/>
        <w:right w:val="none" w:sz="0" w:space="0" w:color="auto"/>
      </w:divBdr>
    </w:div>
    <w:div w:id="1673292960">
      <w:bodyDiv w:val="1"/>
      <w:marLeft w:val="0"/>
      <w:marRight w:val="0"/>
      <w:marTop w:val="0"/>
      <w:marBottom w:val="0"/>
      <w:divBdr>
        <w:top w:val="none" w:sz="0" w:space="0" w:color="auto"/>
        <w:left w:val="none" w:sz="0" w:space="0" w:color="auto"/>
        <w:bottom w:val="none" w:sz="0" w:space="0" w:color="auto"/>
        <w:right w:val="none" w:sz="0" w:space="0" w:color="auto"/>
      </w:divBdr>
    </w:div>
    <w:div w:id="1740446488">
      <w:bodyDiv w:val="1"/>
      <w:marLeft w:val="0"/>
      <w:marRight w:val="0"/>
      <w:marTop w:val="0"/>
      <w:marBottom w:val="0"/>
      <w:divBdr>
        <w:top w:val="none" w:sz="0" w:space="0" w:color="auto"/>
        <w:left w:val="none" w:sz="0" w:space="0" w:color="auto"/>
        <w:bottom w:val="none" w:sz="0" w:space="0" w:color="auto"/>
        <w:right w:val="none" w:sz="0" w:space="0" w:color="auto"/>
      </w:divBdr>
    </w:div>
    <w:div w:id="1835142779">
      <w:bodyDiv w:val="1"/>
      <w:marLeft w:val="0"/>
      <w:marRight w:val="0"/>
      <w:marTop w:val="0"/>
      <w:marBottom w:val="0"/>
      <w:divBdr>
        <w:top w:val="none" w:sz="0" w:space="0" w:color="auto"/>
        <w:left w:val="none" w:sz="0" w:space="0" w:color="auto"/>
        <w:bottom w:val="none" w:sz="0" w:space="0" w:color="auto"/>
        <w:right w:val="none" w:sz="0" w:space="0" w:color="auto"/>
      </w:divBdr>
      <w:divsChild>
        <w:div w:id="1187717679">
          <w:marLeft w:val="0"/>
          <w:marRight w:val="0"/>
          <w:marTop w:val="0"/>
          <w:marBottom w:val="0"/>
          <w:divBdr>
            <w:top w:val="none" w:sz="0" w:space="0" w:color="auto"/>
            <w:left w:val="none" w:sz="0" w:space="0" w:color="auto"/>
            <w:bottom w:val="none" w:sz="0" w:space="0" w:color="auto"/>
            <w:right w:val="none" w:sz="0" w:space="0" w:color="auto"/>
          </w:divBdr>
        </w:div>
      </w:divsChild>
    </w:div>
    <w:div w:id="1879976818">
      <w:bodyDiv w:val="1"/>
      <w:marLeft w:val="0"/>
      <w:marRight w:val="0"/>
      <w:marTop w:val="0"/>
      <w:marBottom w:val="0"/>
      <w:divBdr>
        <w:top w:val="none" w:sz="0" w:space="0" w:color="auto"/>
        <w:left w:val="none" w:sz="0" w:space="0" w:color="auto"/>
        <w:bottom w:val="none" w:sz="0" w:space="0" w:color="auto"/>
        <w:right w:val="none" w:sz="0" w:space="0" w:color="auto"/>
      </w:divBdr>
    </w:div>
    <w:div w:id="1967933399">
      <w:bodyDiv w:val="1"/>
      <w:marLeft w:val="0"/>
      <w:marRight w:val="0"/>
      <w:marTop w:val="0"/>
      <w:marBottom w:val="0"/>
      <w:divBdr>
        <w:top w:val="none" w:sz="0" w:space="0" w:color="auto"/>
        <w:left w:val="none" w:sz="0" w:space="0" w:color="auto"/>
        <w:bottom w:val="none" w:sz="0" w:space="0" w:color="auto"/>
        <w:right w:val="none" w:sz="0" w:space="0" w:color="auto"/>
      </w:divBdr>
      <w:divsChild>
        <w:div w:id="1739857568">
          <w:marLeft w:val="0"/>
          <w:marRight w:val="0"/>
          <w:marTop w:val="0"/>
          <w:marBottom w:val="0"/>
          <w:divBdr>
            <w:top w:val="none" w:sz="0" w:space="0" w:color="auto"/>
            <w:left w:val="none" w:sz="0" w:space="0" w:color="auto"/>
            <w:bottom w:val="none" w:sz="0" w:space="0" w:color="auto"/>
            <w:right w:val="none" w:sz="0" w:space="0" w:color="auto"/>
          </w:divBdr>
        </w:div>
      </w:divsChild>
    </w:div>
    <w:div w:id="2073965613">
      <w:bodyDiv w:val="1"/>
      <w:marLeft w:val="0"/>
      <w:marRight w:val="0"/>
      <w:marTop w:val="0"/>
      <w:marBottom w:val="0"/>
      <w:divBdr>
        <w:top w:val="none" w:sz="0" w:space="0" w:color="auto"/>
        <w:left w:val="none" w:sz="0" w:space="0" w:color="auto"/>
        <w:bottom w:val="none" w:sz="0" w:space="0" w:color="auto"/>
        <w:right w:val="none" w:sz="0" w:space="0" w:color="auto"/>
      </w:divBdr>
    </w:div>
    <w:div w:id="21307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7CA9-BCCF-4D39-BBA3-65430177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1623</Characters>
  <Application>Microsoft Office Word</Application>
  <DocSecurity>0</DocSecurity>
  <Lines>31</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d.tsiligianni</dc:creator>
  <cp:lastModifiedBy>Voutsadakis SA</cp:lastModifiedBy>
  <cp:revision>2</cp:revision>
  <cp:lastPrinted>2021-11-03T12:55:00Z</cp:lastPrinted>
  <dcterms:created xsi:type="dcterms:W3CDTF">2025-04-07T08:15:00Z</dcterms:created>
  <dcterms:modified xsi:type="dcterms:W3CDTF">2025-04-07T08:15:00Z</dcterms:modified>
</cp:coreProperties>
</file>