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ahoma" w:cs="Tahoma" w:eastAsia="Tahoma" w:hAnsi="Tahoma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sz w:val="21"/>
          <w:szCs w:val="21"/>
          <w:highlight w:val="white"/>
          <w:rtl w:val="0"/>
        </w:rPr>
        <w:t xml:space="preserve">We are</w:t>
      </w:r>
      <w:r w:rsidDel="00000000" w:rsidR="00000000" w:rsidRPr="00000000">
        <w:rPr>
          <w:color w:val="2c363a"/>
          <w:sz w:val="21"/>
          <w:szCs w:val="21"/>
          <w:highlight w:val="white"/>
          <w:rtl w:val="0"/>
        </w:rPr>
        <w:t xml:space="preserve"> </w:t>
      </w:r>
      <w:hyperlink r:id="rId6">
        <w:r w:rsidDel="00000000" w:rsidR="00000000" w:rsidRPr="00000000">
          <w:rPr>
            <w:b w:val="1"/>
            <w:color w:val="008acc"/>
            <w:sz w:val="21"/>
            <w:szCs w:val="21"/>
            <w:highlight w:val="white"/>
            <w:u w:val="single"/>
            <w:rtl w:val="0"/>
          </w:rPr>
          <w:t xml:space="preserve">HumanGrounds</w:t>
        </w:r>
      </w:hyperlink>
      <w:r w:rsidDel="00000000" w:rsidR="00000000" w:rsidRPr="00000000">
        <w:rPr>
          <w:color w:val="2c363a"/>
          <w:sz w:val="21"/>
          <w:szCs w:val="21"/>
          <w:highlight w:val="white"/>
          <w:rtl w:val="0"/>
        </w:rPr>
        <w:t xml:space="preserve">, </w:t>
      </w:r>
      <w:r w:rsidDel="00000000" w:rsidR="00000000" w:rsidRPr="00000000">
        <w:rPr>
          <w:rFonts w:ascii="Tahoma" w:cs="Tahoma" w:eastAsia="Tahoma" w:hAnsi="Tahoma"/>
          <w:sz w:val="21"/>
          <w:szCs w:val="21"/>
          <w:highlight w:val="white"/>
          <w:rtl w:val="0"/>
        </w:rPr>
        <w:t xml:space="preserve">a boutique Recruitment Agency specialising in Sales &amp; Marketing and other various functions such as Finance, Accounting,Operations, Human Resources and Engineering.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ahoma" w:cs="Tahoma" w:eastAsia="Tahoma" w:hAnsi="Tahoma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On behalf of our client, we are looking for a </w:t>
      </w:r>
      <w:r w:rsidDel="00000000" w:rsidR="00000000" w:rsidRPr="00000000">
        <w:rPr>
          <w:rFonts w:ascii="Tahoma" w:cs="Tahoma" w:eastAsia="Tahoma" w:hAnsi="Tahoma"/>
          <w:b w:val="1"/>
          <w:sz w:val="21"/>
          <w:szCs w:val="21"/>
          <w:rtl w:val="0"/>
        </w:rPr>
        <w:t xml:space="preserve">Product Sales Engineer</w:t>
      </w: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.</w:t>
        <w:br w:type="textWrapping"/>
        <w:br w:type="textWrapping"/>
        <w:t xml:space="preserve">Our client is an established provider of industrial and engineering solutions, delivering high-quality products and services to industrial clients and construction companies.</w:t>
        <w:br w:type="textWrapping"/>
        <w:br w:type="textWrapping"/>
        <w:t xml:space="preserve">The ideal candidate will combine technical expertise with a commercial mindset to deliver tailored solutions and build strong customer relationships.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ahoma" w:cs="Tahoma" w:eastAsia="Tahoma" w:hAnsi="Tahoma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ahoma" w:cs="Tahoma" w:eastAsia="Tahoma" w:hAnsi="Tahoma"/>
          <w:b w:val="1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b w:val="1"/>
          <w:sz w:val="21"/>
          <w:szCs w:val="21"/>
          <w:rtl w:val="0"/>
        </w:rPr>
        <w:t xml:space="preserve">Key Responsibilities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Manage and expand assigned product categories for industrial clients and construction companies.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Analyze client needs and design technical solutions that align with their requirements.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Provide technical support and guidance throughout product selection and implementation.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Prepare and present technical proposals, quotations, and preliminary designs with a focus on industrial applications.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Collaborate with the sales team to oversee and support ongoing projects.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Maintain up-to-date knowledge of industry trends, technological advancements, and market developments.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Conduct competitor analysis, product mapping, and pricing comparisons to offer competitive solutions.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Engage in regular customer visits, targeted communication, and efficient CRM reporting.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Research and source new suppliers through participation in industry exhibitions and other relevant activities.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Foster cross-functional collaboration within the organization to optimize sales and service efforts.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ahoma" w:cs="Tahoma" w:eastAsia="Tahoma" w:hAnsi="Tahoma"/>
          <w:b w:val="1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b w:val="1"/>
          <w:sz w:val="21"/>
          <w:szCs w:val="21"/>
          <w:rtl w:val="0"/>
        </w:rPr>
        <w:t xml:space="preserve">Qualifications &amp; Candidate Profile Requirements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Bachelor’s degree in Mechanical, Electrical, or Chemical Engineering.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3-4 years of experience in a technical role, ideally in project management or sales.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Proficiency in MS Office (Excel, Word, PowerPoint) and experience with CRM systems.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Strong analytical skills, with experience in data reporting and visualization tools.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Excellent command of the Greek and English language, both written and spoken.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Strong negotiation, communication, and interpersonal skills.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Detail-oriented, well-organized, and proactive in a dynamic work environment.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Ability to take initiative and adapt to evolving business needs.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Tahoma" w:cs="Tahoma" w:eastAsia="Tahoma" w:hAnsi="Tahom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Tahoma" w:cs="Tahoma" w:eastAsia="Tahoma" w:hAnsi="Tahoma"/>
          <w:b w:val="1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b w:val="1"/>
          <w:sz w:val="21"/>
          <w:szCs w:val="21"/>
          <w:rtl w:val="0"/>
        </w:rPr>
        <w:t xml:space="preserve">Compensation &amp; Benefits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Competitive monthly gross salary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Performance-based commission on gross profit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Company car and travel expenses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Company mobile ​​​​​​​&amp; laptop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Private medical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Ongoing training on products and modern sales techniques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​​​​​​​Career growth opportunities within a dynamic and expanding organization.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Tahoma" w:cs="Tahoma" w:eastAsia="Tahoma" w:hAnsi="Tahom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Tahoma" w:cs="Tahoma" w:eastAsia="Tahoma" w:hAnsi="Tahoma"/>
          <w:b w:val="1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b w:val="1"/>
          <w:sz w:val="21"/>
          <w:szCs w:val="21"/>
          <w:rtl w:val="0"/>
        </w:rPr>
        <w:t xml:space="preserve">Ready to Ground Your Talent?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Tahoma" w:cs="Tahoma" w:eastAsia="Tahoma" w:hAnsi="Tahom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Tahoma" w:cs="Tahoma" w:eastAsia="Tahoma" w:hAnsi="Tahoma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b w:val="1"/>
          <w:sz w:val="21"/>
          <w:szCs w:val="21"/>
          <w:rtl w:val="0"/>
        </w:rPr>
        <w:t xml:space="preserve">Apply here: </w:t>
      </w:r>
      <w:r w:rsidDel="00000000" w:rsidR="00000000" w:rsidRPr="00000000">
        <w:rPr>
          <w:rFonts w:ascii="Tahoma" w:cs="Tahoma" w:eastAsia="Tahoma" w:hAnsi="Tahoma"/>
          <w:sz w:val="21"/>
          <w:szCs w:val="21"/>
          <w:rtl w:val="0"/>
        </w:rPr>
        <w:t xml:space="preserve">https://shorturl.at/FpS1y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Tahoma" w:cs="Tahoma" w:eastAsia="Tahoma" w:hAnsi="Tahoma"/>
          <w:sz w:val="21"/>
          <w:szCs w:val="2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humangrounds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