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C017" w14:textId="7C1C418E" w:rsidR="009A6D8F" w:rsidRPr="00992F19" w:rsidRDefault="009A6D8F" w:rsidP="009A6D8F">
      <w:pPr>
        <w:tabs>
          <w:tab w:val="left" w:pos="0"/>
        </w:tabs>
        <w:spacing w:after="120" w:line="276" w:lineRule="auto"/>
        <w:ind w:right="-1"/>
        <w:jc w:val="right"/>
        <w:rPr>
          <w:rFonts w:ascii="Century Gothic" w:hAnsi="Century Gothic"/>
          <w:sz w:val="22"/>
          <w:szCs w:val="22"/>
        </w:rPr>
      </w:pPr>
      <w:r w:rsidRPr="00992F19">
        <w:rPr>
          <w:rFonts w:ascii="Century Gothic" w:hAnsi="Century Gothic"/>
          <w:sz w:val="22"/>
          <w:szCs w:val="22"/>
        </w:rPr>
        <w:t xml:space="preserve">Ρίο, </w:t>
      </w:r>
      <w:r w:rsidR="006D23F7">
        <w:rPr>
          <w:rFonts w:ascii="Century Gothic" w:hAnsi="Century Gothic"/>
          <w:sz w:val="22"/>
          <w:szCs w:val="22"/>
        </w:rPr>
        <w:t>1</w:t>
      </w:r>
      <w:r w:rsidR="008B5B8B" w:rsidRPr="008B5B8B">
        <w:rPr>
          <w:rFonts w:ascii="Century Gothic" w:hAnsi="Century Gothic"/>
          <w:sz w:val="22"/>
          <w:szCs w:val="22"/>
        </w:rPr>
        <w:t>7</w:t>
      </w:r>
      <w:r w:rsidR="00575662" w:rsidRPr="00A505F8">
        <w:rPr>
          <w:rFonts w:ascii="Century Gothic" w:hAnsi="Century Gothic"/>
          <w:sz w:val="22"/>
          <w:szCs w:val="22"/>
        </w:rPr>
        <w:t xml:space="preserve"> </w:t>
      </w:r>
      <w:r w:rsidR="00F50488">
        <w:rPr>
          <w:rFonts w:ascii="Century Gothic" w:hAnsi="Century Gothic"/>
          <w:sz w:val="22"/>
          <w:szCs w:val="22"/>
        </w:rPr>
        <w:t>Ιου</w:t>
      </w:r>
      <w:r w:rsidR="008B5B8B">
        <w:rPr>
          <w:rFonts w:ascii="Century Gothic" w:hAnsi="Century Gothic"/>
          <w:sz w:val="22"/>
          <w:szCs w:val="22"/>
        </w:rPr>
        <w:t>λ</w:t>
      </w:r>
      <w:r w:rsidR="00F50488">
        <w:rPr>
          <w:rFonts w:ascii="Century Gothic" w:hAnsi="Century Gothic"/>
          <w:sz w:val="22"/>
          <w:szCs w:val="22"/>
        </w:rPr>
        <w:t>ίου</w:t>
      </w:r>
      <w:r w:rsidRPr="00992F19">
        <w:rPr>
          <w:rFonts w:ascii="Century Gothic" w:hAnsi="Century Gothic"/>
          <w:sz w:val="22"/>
          <w:szCs w:val="22"/>
        </w:rPr>
        <w:t xml:space="preserve"> 202</w:t>
      </w:r>
      <w:r w:rsidR="00F50488">
        <w:rPr>
          <w:rFonts w:ascii="Century Gothic" w:hAnsi="Century Gothic"/>
          <w:sz w:val="22"/>
          <w:szCs w:val="22"/>
        </w:rPr>
        <w:t>5</w:t>
      </w:r>
    </w:p>
    <w:p w14:paraId="54E9E9D0" w14:textId="1E88216E" w:rsidR="005A2585" w:rsidRDefault="008B5B8B" w:rsidP="005A2585">
      <w:pPr>
        <w:tabs>
          <w:tab w:val="left" w:pos="0"/>
        </w:tabs>
        <w:spacing w:after="120" w:line="276" w:lineRule="auto"/>
        <w:ind w:right="-1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Ξεκίνησαν οι αιτήσεις για </w:t>
      </w:r>
      <w:r w:rsidR="00F50488">
        <w:rPr>
          <w:rFonts w:ascii="Century Gothic" w:hAnsi="Century Gothic"/>
          <w:b/>
          <w:bCs/>
          <w:sz w:val="22"/>
          <w:szCs w:val="22"/>
        </w:rPr>
        <w:t xml:space="preserve">το νέο </w:t>
      </w:r>
      <w:r w:rsidRPr="008B5B8B">
        <w:rPr>
          <w:rFonts w:ascii="Century Gothic" w:hAnsi="Century Gothic"/>
          <w:b/>
          <w:bCs/>
          <w:sz w:val="22"/>
          <w:szCs w:val="22"/>
        </w:rPr>
        <w:t>Διϊδρυματικ</w:t>
      </w:r>
      <w:r>
        <w:rPr>
          <w:rFonts w:ascii="Century Gothic" w:hAnsi="Century Gothic"/>
          <w:b/>
          <w:bCs/>
          <w:sz w:val="22"/>
          <w:szCs w:val="22"/>
        </w:rPr>
        <w:t>ό</w:t>
      </w:r>
      <w:r w:rsidRPr="008B5B8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50488">
        <w:rPr>
          <w:rFonts w:ascii="Century Gothic" w:hAnsi="Century Gothic"/>
          <w:b/>
          <w:bCs/>
          <w:sz w:val="22"/>
          <w:szCs w:val="22"/>
        </w:rPr>
        <w:t>Πρ</w:t>
      </w:r>
      <w:r>
        <w:rPr>
          <w:rFonts w:ascii="Century Gothic" w:hAnsi="Century Gothic"/>
          <w:b/>
          <w:bCs/>
          <w:sz w:val="22"/>
          <w:szCs w:val="22"/>
        </w:rPr>
        <w:t xml:space="preserve">όγραμμα </w:t>
      </w:r>
      <w:r w:rsidR="00F50488">
        <w:rPr>
          <w:rFonts w:ascii="Century Gothic" w:hAnsi="Century Gothic"/>
          <w:b/>
          <w:bCs/>
          <w:sz w:val="22"/>
          <w:szCs w:val="22"/>
        </w:rPr>
        <w:t xml:space="preserve">Μεταπτυχιακών Σπουδών </w:t>
      </w:r>
      <w:bookmarkStart w:id="0" w:name="_Hlk201130260"/>
      <w:r w:rsidR="00F50488">
        <w:rPr>
          <w:rFonts w:ascii="Century Gothic" w:hAnsi="Century Gothic"/>
          <w:b/>
          <w:bCs/>
          <w:sz w:val="22"/>
          <w:szCs w:val="22"/>
        </w:rPr>
        <w:t>«</w:t>
      </w:r>
      <w:r w:rsidR="00F50488" w:rsidRPr="00F50488">
        <w:rPr>
          <w:rFonts w:ascii="Century Gothic" w:hAnsi="Century Gothic"/>
          <w:b/>
          <w:bCs/>
          <w:sz w:val="22"/>
          <w:szCs w:val="22"/>
        </w:rPr>
        <w:t>Προηγμένες Τεχνολογίες στην Αεροναυπηγική</w:t>
      </w:r>
      <w:r w:rsidR="00F50488">
        <w:rPr>
          <w:rFonts w:ascii="Century Gothic" w:hAnsi="Century Gothic"/>
          <w:b/>
          <w:bCs/>
          <w:sz w:val="22"/>
          <w:szCs w:val="22"/>
        </w:rPr>
        <w:t>»</w:t>
      </w:r>
      <w:bookmarkEnd w:id="0"/>
      <w:r w:rsidR="00F50488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6DCF1FC" w14:textId="1141B2F2" w:rsidR="00F50488" w:rsidRDefault="008B5B8B" w:rsidP="00C86FB9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Τ</w:t>
      </w:r>
      <w:r>
        <w:rPr>
          <w:rFonts w:ascii="Century Gothic" w:hAnsi="Century Gothic"/>
          <w:sz w:val="22"/>
          <w:szCs w:val="22"/>
        </w:rPr>
        <w:t xml:space="preserve">ο νέο </w:t>
      </w:r>
      <w:r>
        <w:rPr>
          <w:rFonts w:ascii="Century Gothic" w:hAnsi="Century Gothic"/>
          <w:sz w:val="22"/>
          <w:szCs w:val="22"/>
        </w:rPr>
        <w:t xml:space="preserve">Διϊδρυματικό </w:t>
      </w:r>
      <w:r>
        <w:rPr>
          <w:rFonts w:ascii="Century Gothic" w:hAnsi="Century Gothic"/>
          <w:sz w:val="22"/>
          <w:szCs w:val="22"/>
        </w:rPr>
        <w:t xml:space="preserve">Μεταπτυχιακό Πρόγραμμα Σπουδών </w:t>
      </w:r>
      <w:r w:rsidR="00F50488" w:rsidRPr="00D52C8A">
        <w:rPr>
          <w:rFonts w:ascii="Century Gothic" w:hAnsi="Century Gothic"/>
          <w:b/>
          <w:bCs/>
          <w:sz w:val="22"/>
          <w:szCs w:val="22"/>
        </w:rPr>
        <w:t>«Προηγμένες Τεχνολογίες στην Αεροναυπηγική»</w:t>
      </w:r>
      <w:r w:rsidR="00F50488">
        <w:rPr>
          <w:rFonts w:ascii="Century Gothic" w:hAnsi="Century Gothic"/>
          <w:sz w:val="22"/>
          <w:szCs w:val="22"/>
        </w:rPr>
        <w:t xml:space="preserve"> </w:t>
      </w:r>
      <w:r w:rsidRPr="008B5B8B">
        <w:rPr>
          <w:rFonts w:ascii="Century Gothic" w:hAnsi="Century Gothic"/>
          <w:sz w:val="22"/>
          <w:szCs w:val="22"/>
        </w:rPr>
        <w:t>(Advanced Technologies in Aeronautics)</w:t>
      </w:r>
      <w:r>
        <w:rPr>
          <w:rFonts w:ascii="Century Gothic" w:hAnsi="Century Gothic"/>
          <w:sz w:val="22"/>
          <w:szCs w:val="22"/>
        </w:rPr>
        <w:t xml:space="preserve"> </w:t>
      </w:r>
      <w:r w:rsidR="00F50488">
        <w:rPr>
          <w:rFonts w:ascii="Century Gothic" w:hAnsi="Century Gothic"/>
          <w:sz w:val="22"/>
          <w:szCs w:val="22"/>
        </w:rPr>
        <w:t xml:space="preserve">το οποίο προσφέρεται από το </w:t>
      </w:r>
      <w:r w:rsidR="00F50488" w:rsidRPr="00D52C8A">
        <w:rPr>
          <w:rFonts w:ascii="Century Gothic" w:hAnsi="Century Gothic"/>
          <w:b/>
          <w:bCs/>
          <w:sz w:val="22"/>
          <w:szCs w:val="22"/>
        </w:rPr>
        <w:t>Τμήμα Μηχανολόγων &amp; Αεροναυπηγών Μηχανικών του Πανεπιστημίου Πατρών</w:t>
      </w:r>
      <w:r w:rsidR="00F50488" w:rsidRPr="00F50488">
        <w:rPr>
          <w:rFonts w:ascii="Century Gothic" w:hAnsi="Century Gothic"/>
          <w:sz w:val="22"/>
          <w:szCs w:val="22"/>
        </w:rPr>
        <w:t xml:space="preserve"> και </w:t>
      </w:r>
      <w:r w:rsidR="00F50488" w:rsidRPr="009A5A1C">
        <w:rPr>
          <w:rFonts w:ascii="Century Gothic" w:hAnsi="Century Gothic"/>
          <w:sz w:val="22"/>
          <w:szCs w:val="22"/>
        </w:rPr>
        <w:t>το</w:t>
      </w:r>
      <w:r w:rsidR="00F50488" w:rsidRPr="00D52C8A">
        <w:rPr>
          <w:rFonts w:ascii="Century Gothic" w:hAnsi="Century Gothic"/>
          <w:b/>
          <w:bCs/>
          <w:sz w:val="22"/>
          <w:szCs w:val="22"/>
        </w:rPr>
        <w:t xml:space="preserve"> Τμήμα Αεροπορικών Σπουδών της</w:t>
      </w:r>
      <w:r w:rsidR="00F50488" w:rsidRPr="00F50488">
        <w:rPr>
          <w:rFonts w:ascii="Century Gothic" w:hAnsi="Century Gothic"/>
          <w:sz w:val="22"/>
          <w:szCs w:val="22"/>
        </w:rPr>
        <w:t xml:space="preserve"> </w:t>
      </w:r>
      <w:r w:rsidR="00F50488" w:rsidRPr="00D52C8A">
        <w:rPr>
          <w:rFonts w:ascii="Century Gothic" w:hAnsi="Century Gothic"/>
          <w:b/>
          <w:bCs/>
          <w:sz w:val="22"/>
          <w:szCs w:val="22"/>
        </w:rPr>
        <w:t>Σχολής Ικάρων</w:t>
      </w:r>
      <w:r w:rsidR="00F50488">
        <w:rPr>
          <w:rFonts w:ascii="Century Gothic" w:hAnsi="Century Gothic"/>
          <w:sz w:val="22"/>
          <w:szCs w:val="22"/>
        </w:rPr>
        <w:t xml:space="preserve">, </w:t>
      </w:r>
      <w:r w:rsidRPr="008B5B8B">
        <w:rPr>
          <w:rFonts w:ascii="Century Gothic" w:hAnsi="Century Gothic"/>
          <w:sz w:val="22"/>
          <w:szCs w:val="22"/>
        </w:rPr>
        <w:t>προκηρύσσει για το ακαδημαϊκό έτος 2025-</w:t>
      </w:r>
      <w:r>
        <w:rPr>
          <w:rFonts w:ascii="Century Gothic" w:hAnsi="Century Gothic"/>
          <w:sz w:val="22"/>
          <w:szCs w:val="22"/>
        </w:rPr>
        <w:t>20</w:t>
      </w:r>
      <w:r w:rsidRPr="008B5B8B">
        <w:rPr>
          <w:rFonts w:ascii="Century Gothic" w:hAnsi="Century Gothic"/>
          <w:sz w:val="22"/>
          <w:szCs w:val="22"/>
        </w:rPr>
        <w:t>26, πενήντα (50) θέσεις μεταπτυχιακών φοιτητών</w:t>
      </w:r>
      <w:r w:rsidR="00F50488">
        <w:rPr>
          <w:rFonts w:ascii="Century Gothic" w:hAnsi="Century Gothic"/>
          <w:sz w:val="22"/>
          <w:szCs w:val="22"/>
        </w:rPr>
        <w:t>.</w:t>
      </w:r>
    </w:p>
    <w:p w14:paraId="71B3D554" w14:textId="21D138B1" w:rsidR="009A5A1C" w:rsidRDefault="00990620" w:rsidP="009A5A1C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  <w:r w:rsidRPr="00990620">
        <w:rPr>
          <w:rFonts w:ascii="Century Gothic" w:hAnsi="Century Gothic"/>
          <w:sz w:val="22"/>
          <w:szCs w:val="22"/>
        </w:rPr>
        <w:t xml:space="preserve">Πρόκειται για ένα πρωτοποριακό πρόγραμμα το οποίο έχει ως στόχο να προωθήσει και να καλύψει το άκρως ενδιαφέρον και ακμάζον πεδίο της </w:t>
      </w:r>
      <w:r w:rsidRPr="00990620">
        <w:rPr>
          <w:rFonts w:ascii="Century Gothic" w:hAnsi="Century Gothic"/>
          <w:b/>
          <w:bCs/>
          <w:sz w:val="22"/>
          <w:szCs w:val="22"/>
        </w:rPr>
        <w:t>Αεροναυπηγικής</w:t>
      </w:r>
      <w:r w:rsidRPr="00990620">
        <w:rPr>
          <w:rFonts w:ascii="Century Gothic" w:hAnsi="Century Gothic"/>
          <w:sz w:val="22"/>
          <w:szCs w:val="22"/>
        </w:rPr>
        <w:t xml:space="preserve"> μέσω της ανάπτυξης και εξαγωγής τεχνογνωσίας</w:t>
      </w:r>
      <w:r>
        <w:rPr>
          <w:rFonts w:ascii="Century Gothic" w:hAnsi="Century Gothic"/>
          <w:sz w:val="22"/>
          <w:szCs w:val="22"/>
        </w:rPr>
        <w:t>,</w:t>
      </w:r>
      <w:r w:rsidRPr="00990620">
        <w:rPr>
          <w:rFonts w:ascii="Century Gothic" w:hAnsi="Century Gothic"/>
          <w:sz w:val="22"/>
          <w:szCs w:val="22"/>
        </w:rPr>
        <w:t xml:space="preserve"> τεχνολογίας, και προϊόντων υψηλής προστιθέμενης αξίας. Βασικός σκοπός του είναι η προσφορά και καλλιέργεια εκπαιδευτικού και ερευνητικού υποβάθρου υψηλής ποιότητας στους φοιτητές</w:t>
      </w:r>
      <w:r>
        <w:rPr>
          <w:rFonts w:ascii="Century Gothic" w:hAnsi="Century Gothic"/>
          <w:sz w:val="22"/>
          <w:szCs w:val="22"/>
        </w:rPr>
        <w:t>,</w:t>
      </w:r>
      <w:r w:rsidRPr="00990620">
        <w:rPr>
          <w:rFonts w:ascii="Century Gothic" w:hAnsi="Century Gothic"/>
          <w:sz w:val="22"/>
          <w:szCs w:val="22"/>
        </w:rPr>
        <w:t xml:space="preserve"> καθώς και η </w:t>
      </w:r>
      <w:r>
        <w:rPr>
          <w:rFonts w:ascii="Century Gothic" w:hAnsi="Century Gothic"/>
          <w:sz w:val="22"/>
          <w:szCs w:val="22"/>
        </w:rPr>
        <w:t xml:space="preserve">εξωστρέφεια, η </w:t>
      </w:r>
      <w:r w:rsidRPr="00990620">
        <w:rPr>
          <w:rFonts w:ascii="Century Gothic" w:hAnsi="Century Gothic"/>
          <w:sz w:val="22"/>
          <w:szCs w:val="22"/>
        </w:rPr>
        <w:t>διασύνδεση και η συνεργασία με καθιερωμένες εταιρείες του εθνικού και διεθνή αεροναυπηγικού τομέα</w:t>
      </w:r>
      <w:r>
        <w:rPr>
          <w:rFonts w:ascii="Century Gothic" w:hAnsi="Century Gothic"/>
          <w:sz w:val="22"/>
          <w:szCs w:val="22"/>
        </w:rPr>
        <w:t>.</w:t>
      </w:r>
    </w:p>
    <w:p w14:paraId="22DDEAFA" w14:textId="07D3F4F6" w:rsidR="008B5B8B" w:rsidRPr="008B5B8B" w:rsidRDefault="008B5B8B" w:rsidP="008B5B8B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  <w:r w:rsidRPr="008B5B8B">
        <w:rPr>
          <w:rFonts w:ascii="Century Gothic" w:hAnsi="Century Gothic"/>
          <w:sz w:val="22"/>
          <w:szCs w:val="22"/>
        </w:rPr>
        <w:t>Οι ενδιαφερόμενοι καλούνται να συμπληρώσουν  ηλεκτρονικά αίτηση υποψηφιότητας στην διεύθυνση</w:t>
      </w:r>
      <w:r w:rsidR="009A5A1C">
        <w:rPr>
          <w:rFonts w:ascii="Century Gothic" w:hAnsi="Century Gothic"/>
          <w:sz w:val="22"/>
          <w:szCs w:val="22"/>
        </w:rPr>
        <w:t>:</w:t>
      </w:r>
      <w:r w:rsidRPr="008B5B8B">
        <w:rPr>
          <w:rFonts w:ascii="Century Gothic" w:hAnsi="Century Gothic"/>
          <w:sz w:val="22"/>
          <w:szCs w:val="22"/>
        </w:rPr>
        <w:t xml:space="preserve"> </w:t>
      </w:r>
      <w:hyperlink r:id="rId8" w:history="1">
        <w:r w:rsidR="009A5A1C" w:rsidRPr="00FD472D">
          <w:rPr>
            <w:rStyle w:val="Hyperlink"/>
            <w:rFonts w:ascii="Century Gothic" w:hAnsi="Century Gothic"/>
            <w:sz w:val="22"/>
            <w:szCs w:val="22"/>
          </w:rPr>
          <w:t>https://matrix.upatras.gr/sap/bc/webdynpro/sap/zups_pg_adm</w:t>
        </w:r>
      </w:hyperlink>
      <w:r w:rsidR="009A5A1C">
        <w:rPr>
          <w:rFonts w:ascii="Century Gothic" w:hAnsi="Century Gothic"/>
          <w:sz w:val="22"/>
          <w:szCs w:val="22"/>
        </w:rPr>
        <w:t xml:space="preserve"> </w:t>
      </w:r>
      <w:r w:rsidRPr="008B5B8B">
        <w:rPr>
          <w:rFonts w:ascii="Century Gothic" w:hAnsi="Century Gothic"/>
          <w:sz w:val="22"/>
          <w:szCs w:val="22"/>
        </w:rPr>
        <w:t xml:space="preserve">και να επισυνάψουν τα απαραίτητα δικαιολογητικά έως </w:t>
      </w:r>
      <w:r w:rsidRPr="009A5A1C">
        <w:rPr>
          <w:rFonts w:ascii="Century Gothic" w:hAnsi="Century Gothic"/>
          <w:b/>
          <w:bCs/>
          <w:sz w:val="22"/>
          <w:szCs w:val="22"/>
        </w:rPr>
        <w:t>20/8/2025</w:t>
      </w:r>
      <w:r w:rsidRPr="008B5B8B">
        <w:rPr>
          <w:rFonts w:ascii="Century Gothic" w:hAnsi="Century Gothic"/>
          <w:sz w:val="22"/>
          <w:szCs w:val="22"/>
        </w:rPr>
        <w:t xml:space="preserve">. </w:t>
      </w:r>
    </w:p>
    <w:p w14:paraId="3E0FFFCE" w14:textId="08EF920B" w:rsidR="008B5B8B" w:rsidRPr="008B5B8B" w:rsidRDefault="008B5B8B" w:rsidP="008B5B8B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  <w:r w:rsidRPr="008B5B8B">
        <w:rPr>
          <w:rFonts w:ascii="Century Gothic" w:hAnsi="Century Gothic"/>
          <w:sz w:val="22"/>
          <w:szCs w:val="22"/>
        </w:rPr>
        <w:t xml:space="preserve">Η αναλυτική προκήρυξη στην οποία περιέχονται πληροφορίες σχετικά με τη διαδικασία καθώς και τα απαιτούμενα δικαιολογητικά, βρίσκεται αναρτημένη στον ιστότοπο του ΔΠΜΣ: </w:t>
      </w:r>
      <w:hyperlink r:id="rId9" w:history="1">
        <w:r w:rsidRPr="00FD472D">
          <w:rPr>
            <w:rStyle w:val="Hyperlink"/>
            <w:rFonts w:ascii="Century Gothic" w:hAnsi="Century Gothic"/>
            <w:sz w:val="22"/>
            <w:szCs w:val="22"/>
          </w:rPr>
          <w:t>https://mead-ata.upatras.gr/</w:t>
        </w:r>
      </w:hyperlink>
      <w:r>
        <w:rPr>
          <w:rFonts w:ascii="Century Gothic" w:hAnsi="Century Gothic"/>
          <w:sz w:val="22"/>
          <w:szCs w:val="22"/>
        </w:rPr>
        <w:t xml:space="preserve"> </w:t>
      </w:r>
    </w:p>
    <w:p w14:paraId="2D3ADB5D" w14:textId="76D3EF8C" w:rsidR="008B5B8B" w:rsidRDefault="008B5B8B" w:rsidP="008B5B8B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  <w:r w:rsidRPr="008B5B8B">
        <w:rPr>
          <w:rFonts w:ascii="Century Gothic" w:hAnsi="Century Gothic"/>
          <w:sz w:val="22"/>
          <w:szCs w:val="22"/>
        </w:rPr>
        <w:t>Για οποιεσδήποτε πληροφορίες σχετικά με το ΔΠΜΣ μπορείτε να απευθύνεστε στη Γραμματεία του Τμήματος Μηχανολόγων και Αεροναυπηγών Μηχανικών του Πανεπιστημίου Πατρών</w:t>
      </w:r>
      <w:r>
        <w:rPr>
          <w:rFonts w:ascii="Century Gothic" w:hAnsi="Century Gothic"/>
          <w:sz w:val="22"/>
          <w:szCs w:val="22"/>
        </w:rPr>
        <w:t>:</w:t>
      </w:r>
      <w:r w:rsidRPr="008B5B8B">
        <w:rPr>
          <w:rFonts w:ascii="Century Gothic" w:hAnsi="Century Gothic"/>
          <w:sz w:val="22"/>
          <w:szCs w:val="22"/>
        </w:rPr>
        <w:t xml:space="preserve"> Τηλ.: 2610</w:t>
      </w:r>
      <w:r>
        <w:rPr>
          <w:rFonts w:ascii="Century Gothic" w:hAnsi="Century Gothic"/>
          <w:sz w:val="22"/>
          <w:szCs w:val="22"/>
        </w:rPr>
        <w:t xml:space="preserve"> </w:t>
      </w:r>
      <w:r w:rsidRPr="008B5B8B">
        <w:rPr>
          <w:rFonts w:ascii="Century Gothic" w:hAnsi="Century Gothic"/>
          <w:sz w:val="22"/>
          <w:szCs w:val="22"/>
        </w:rPr>
        <w:t>9699401, 2610</w:t>
      </w:r>
      <w:r>
        <w:rPr>
          <w:rFonts w:ascii="Century Gothic" w:hAnsi="Century Gothic"/>
          <w:sz w:val="22"/>
          <w:szCs w:val="22"/>
        </w:rPr>
        <w:t xml:space="preserve"> </w:t>
      </w:r>
      <w:r w:rsidRPr="008B5B8B">
        <w:rPr>
          <w:rFonts w:ascii="Century Gothic" w:hAnsi="Century Gothic"/>
          <w:sz w:val="22"/>
          <w:szCs w:val="22"/>
        </w:rPr>
        <w:t xml:space="preserve">969402, 2610 969403, Ε-mail: </w:t>
      </w:r>
      <w:hyperlink r:id="rId10" w:history="1">
        <w:r w:rsidRPr="00FD472D">
          <w:rPr>
            <w:rStyle w:val="Hyperlink"/>
            <w:rFonts w:ascii="Century Gothic" w:hAnsi="Century Gothic"/>
            <w:sz w:val="22"/>
            <w:szCs w:val="22"/>
          </w:rPr>
          <w:t>secretar@mech.upatras.gr</w:t>
        </w:r>
      </w:hyperlink>
    </w:p>
    <w:p w14:paraId="0FDDDEC8" w14:textId="77777777" w:rsidR="008B5B8B" w:rsidRDefault="008B5B8B" w:rsidP="008B5B8B">
      <w:pPr>
        <w:tabs>
          <w:tab w:val="left" w:pos="0"/>
        </w:tabs>
        <w:spacing w:after="120" w:line="276" w:lineRule="auto"/>
        <w:ind w:right="-1"/>
        <w:jc w:val="both"/>
        <w:rPr>
          <w:rFonts w:ascii="Century Gothic" w:hAnsi="Century Gothic"/>
          <w:sz w:val="22"/>
          <w:szCs w:val="22"/>
        </w:rPr>
      </w:pPr>
    </w:p>
    <w:p w14:paraId="7ECB5FF4" w14:textId="4B483402" w:rsidR="006A2F71" w:rsidRPr="00633DD6" w:rsidRDefault="006A2F71" w:rsidP="006A2F71">
      <w:pPr>
        <w:tabs>
          <w:tab w:val="left" w:pos="0"/>
        </w:tabs>
        <w:spacing w:after="120" w:line="276" w:lineRule="auto"/>
        <w:ind w:right="-1"/>
        <w:jc w:val="center"/>
        <w:rPr>
          <w:rFonts w:ascii="Century Gothic" w:hAnsi="Century Gothic"/>
          <w:sz w:val="22"/>
          <w:szCs w:val="22"/>
        </w:rPr>
      </w:pPr>
      <w:r w:rsidRPr="006A2F71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DC7DBE7" wp14:editId="0B19F2BA">
            <wp:extent cx="3504026" cy="1110935"/>
            <wp:effectExtent l="0" t="0" r="1270" b="0"/>
            <wp:docPr id="857382567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82567" name="Picture 1" descr="A logo for a university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4803" cy="11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71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D3A17D8" wp14:editId="3DD91004">
            <wp:extent cx="2202239" cy="1580111"/>
            <wp:effectExtent l="0" t="0" r="7620" b="1270"/>
            <wp:docPr id="1804516559" name="Picture 1" descr="A logo of a person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16559" name="Picture 1" descr="A logo of a person with wing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3970" cy="159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F71" w:rsidRPr="00633DD6" w:rsidSect="00591994">
      <w:headerReference w:type="default" r:id="rId13"/>
      <w:footerReference w:type="default" r:id="rId14"/>
      <w:pgSz w:w="11906" w:h="16838"/>
      <w:pgMar w:top="426" w:right="1133" w:bottom="1701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30B6" w14:textId="77777777" w:rsidR="00AE2E37" w:rsidRDefault="00AE2E37" w:rsidP="00E90961">
      <w:r>
        <w:separator/>
      </w:r>
    </w:p>
  </w:endnote>
  <w:endnote w:type="continuationSeparator" w:id="0">
    <w:p w14:paraId="44DB0267" w14:textId="77777777" w:rsidR="00AE2E37" w:rsidRDefault="00AE2E37" w:rsidP="00E9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ACE5" w14:textId="77777777" w:rsidR="00054488" w:rsidRPr="00591994" w:rsidRDefault="00054488" w:rsidP="00591994">
    <w:pPr>
      <w:pStyle w:val="Footer"/>
      <w:pBdr>
        <w:top w:val="single" w:sz="8" w:space="1" w:color="auto"/>
      </w:pBdr>
      <w:jc w:val="center"/>
      <w:rPr>
        <w:rFonts w:ascii="Century Gothic" w:hAnsi="Century Gothic"/>
        <w:sz w:val="8"/>
      </w:rPr>
    </w:pPr>
  </w:p>
  <w:p w14:paraId="4F34C71B" w14:textId="73413075" w:rsidR="00054488" w:rsidRDefault="007629C0" w:rsidP="00E3094B">
    <w:pPr>
      <w:pStyle w:val="Footer"/>
      <w:jc w:val="center"/>
    </w:pPr>
    <w:bookmarkStart w:id="2" w:name="_Hlk146728285"/>
    <w:bookmarkStart w:id="3" w:name="_Hlk146728286"/>
    <w:r>
      <w:rPr>
        <w:rFonts w:ascii="Century Gothic" w:hAnsi="Century Gothic"/>
        <w:sz w:val="16"/>
      </w:rPr>
      <w:t>Επιτροπή Επικοινωνία</w:t>
    </w:r>
    <w:r w:rsidR="00BB395D">
      <w:rPr>
        <w:rFonts w:ascii="Century Gothic" w:hAnsi="Century Gothic"/>
        <w:sz w:val="16"/>
      </w:rPr>
      <w:t>ς</w:t>
    </w:r>
    <w:r>
      <w:rPr>
        <w:rFonts w:ascii="Century Gothic" w:hAnsi="Century Gothic"/>
        <w:sz w:val="16"/>
      </w:rPr>
      <w:t xml:space="preserve"> &amp; Δημοσιότητας</w:t>
    </w:r>
    <w:r w:rsidR="00E3094B" w:rsidRPr="00E3094B">
      <w:rPr>
        <w:rFonts w:ascii="Century Gothic" w:hAnsi="Century Gothic"/>
        <w:sz w:val="16"/>
      </w:rPr>
      <w:t>, Τμήμα Μηχανολόγων &amp; Αεροναυπηγών Μηχανικών, Πανεπιστήμιο Πατρών</w:t>
    </w:r>
    <w:r>
      <w:rPr>
        <w:rFonts w:ascii="Century Gothic" w:hAnsi="Century Gothic"/>
        <w:sz w:val="16"/>
      </w:rPr>
      <w:t xml:space="preserve"> </w:t>
    </w:r>
    <w:r w:rsidR="00932539" w:rsidRPr="00AB619A">
      <w:rPr>
        <w:rFonts w:ascii="Century Gothic" w:hAnsi="Century Gothic"/>
        <w:sz w:val="16"/>
      </w:rPr>
      <w:t>Πανεπιστημιούπολη, 26504 Ρίο, Αχαΐα</w:t>
    </w:r>
    <w:r w:rsidR="00932539">
      <w:rPr>
        <w:rFonts w:ascii="Century Gothic" w:hAnsi="Century Gothic"/>
        <w:sz w:val="16"/>
      </w:rPr>
      <w:t xml:space="preserve"> | </w:t>
    </w:r>
    <w:r w:rsidR="005007A2">
      <w:rPr>
        <w:rFonts w:ascii="Century Gothic" w:hAnsi="Century Gothic"/>
        <w:sz w:val="16"/>
      </w:rPr>
      <w:t xml:space="preserve">τηλ. </w:t>
    </w:r>
    <w:r w:rsidR="005007A2" w:rsidRPr="005007A2">
      <w:rPr>
        <w:rFonts w:ascii="Century Gothic" w:hAnsi="Century Gothic"/>
        <w:sz w:val="16"/>
      </w:rPr>
      <w:t>2610 9694</w:t>
    </w:r>
    <w:r w:rsidR="005A2585">
      <w:rPr>
        <w:rFonts w:ascii="Century Gothic" w:hAnsi="Century Gothic"/>
        <w:sz w:val="16"/>
      </w:rPr>
      <w:t>87 - κιν. 6947301800</w:t>
    </w:r>
    <w:r w:rsidR="005007A2">
      <w:rPr>
        <w:rFonts w:ascii="Century Gothic" w:hAnsi="Century Gothic"/>
        <w:sz w:val="16"/>
      </w:rPr>
      <w:t>|</w:t>
    </w:r>
    <w:r w:rsidR="005007A2" w:rsidRPr="005007A2">
      <w:rPr>
        <w:rFonts w:ascii="Century Gothic" w:hAnsi="Century Gothic"/>
        <w:sz w:val="16"/>
      </w:rPr>
      <w:t xml:space="preserve"> </w:t>
    </w:r>
    <w:r w:rsidR="00932539" w:rsidRPr="00591994">
      <w:rPr>
        <w:rFonts w:ascii="Century Gothic" w:hAnsi="Century Gothic"/>
        <w:b/>
        <w:sz w:val="16"/>
      </w:rPr>
      <w:t xml:space="preserve">e-mail: </w:t>
    </w:r>
    <w:r w:rsidR="00E3094B">
      <w:rPr>
        <w:rFonts w:ascii="Century Gothic" w:hAnsi="Century Gothic"/>
        <w:b/>
        <w:sz w:val="16"/>
        <w:lang w:val="en-US"/>
      </w:rPr>
      <w:t>contactmead</w:t>
    </w:r>
    <w:r w:rsidR="00932539" w:rsidRPr="00591994">
      <w:rPr>
        <w:rFonts w:ascii="Century Gothic" w:hAnsi="Century Gothic"/>
        <w:b/>
        <w:sz w:val="16"/>
      </w:rPr>
      <w:t>@</w:t>
    </w:r>
    <w:r w:rsidR="00932539" w:rsidRPr="00591994">
      <w:rPr>
        <w:rFonts w:ascii="Century Gothic" w:hAnsi="Century Gothic"/>
        <w:b/>
        <w:sz w:val="16"/>
        <w:lang w:val="en-US"/>
      </w:rPr>
      <w:t>upatras</w:t>
    </w:r>
    <w:r w:rsidR="00932539" w:rsidRPr="00591994">
      <w:rPr>
        <w:rFonts w:ascii="Century Gothic" w:hAnsi="Century Gothic"/>
        <w:b/>
        <w:sz w:val="16"/>
      </w:rPr>
      <w:t>.</w:t>
    </w:r>
    <w:r w:rsidR="00932539" w:rsidRPr="00591994">
      <w:rPr>
        <w:rFonts w:ascii="Century Gothic" w:hAnsi="Century Gothic"/>
        <w:b/>
        <w:sz w:val="16"/>
        <w:lang w:val="en-US"/>
      </w:rPr>
      <w:t>gr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1082" w14:textId="77777777" w:rsidR="00AE2E37" w:rsidRDefault="00AE2E37" w:rsidP="00E90961">
      <w:r>
        <w:separator/>
      </w:r>
    </w:p>
  </w:footnote>
  <w:footnote w:type="continuationSeparator" w:id="0">
    <w:p w14:paraId="56CC1542" w14:textId="77777777" w:rsidR="00AE2E37" w:rsidRDefault="00AE2E37" w:rsidP="00E9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8" w:space="0" w:color="auto"/>
      </w:tblBorders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6662"/>
    </w:tblGrid>
    <w:tr w:rsidR="00932539" w:rsidRPr="00E96003" w14:paraId="23DD7F89" w14:textId="77777777" w:rsidTr="00932539">
      <w:trPr>
        <w:cantSplit/>
        <w:trHeight w:val="1000"/>
      </w:trPr>
      <w:tc>
        <w:tcPr>
          <w:tcW w:w="2977" w:type="dxa"/>
        </w:tcPr>
        <w:p w14:paraId="3440328F" w14:textId="77777777" w:rsidR="00932539" w:rsidRPr="00397179" w:rsidRDefault="00932539" w:rsidP="00932539">
          <w:pPr>
            <w:ind w:left="142" w:right="34"/>
            <w:rPr>
              <w:rFonts w:ascii="Century Gothic" w:hAnsi="Century Gothic"/>
            </w:rPr>
          </w:pPr>
          <w:bookmarkStart w:id="1" w:name="_Hlk146728274"/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 wp14:anchorId="11E978FA" wp14:editId="44D2BC01">
                <wp:extent cx="1786639" cy="651053"/>
                <wp:effectExtent l="0" t="0" r="4445" b="0"/>
                <wp:docPr id="2042845776" name="Picture 1" descr="A logo for a universit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2845776" name="Picture 1" descr="A logo for a universit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616" cy="651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1DE0661A" w14:textId="77777777" w:rsidR="00932539" w:rsidRPr="00BB395D" w:rsidRDefault="00932539" w:rsidP="00932539">
          <w:pPr>
            <w:tabs>
              <w:tab w:val="left" w:pos="2586"/>
            </w:tabs>
            <w:spacing w:before="120" w:after="120" w:line="320" w:lineRule="exact"/>
            <w:jc w:val="center"/>
            <w:rPr>
              <w:rFonts w:ascii="Century Gothic" w:hAnsi="Century Gothic"/>
              <w:b/>
              <w:sz w:val="26"/>
              <w:szCs w:val="26"/>
            </w:rPr>
          </w:pPr>
          <w:r w:rsidRPr="00BB395D">
            <w:rPr>
              <w:rFonts w:ascii="Century Gothic" w:hAnsi="Century Gothic" w:hint="eastAsia"/>
              <w:b/>
              <w:sz w:val="26"/>
              <w:szCs w:val="26"/>
            </w:rPr>
            <w:t>Τμήμα</w:t>
          </w:r>
          <w:r w:rsidRPr="00BB395D">
            <w:rPr>
              <w:rFonts w:ascii="Century Gothic" w:hAnsi="Century Gothic"/>
              <w:b/>
              <w:sz w:val="26"/>
              <w:szCs w:val="26"/>
            </w:rPr>
            <w:t xml:space="preserve"> Μηχανολόγων &amp; Αεροναυπηγών Μηχανικών</w:t>
          </w:r>
        </w:p>
        <w:p w14:paraId="44B9B83B" w14:textId="2E9C9DF0" w:rsidR="00932539" w:rsidRPr="00BB395D" w:rsidRDefault="00BB395D" w:rsidP="00932539">
          <w:pPr>
            <w:tabs>
              <w:tab w:val="left" w:pos="2586"/>
            </w:tabs>
            <w:spacing w:before="120" w:line="320" w:lineRule="exact"/>
            <w:jc w:val="center"/>
            <w:rPr>
              <w:rFonts w:ascii="Century Gothic" w:hAnsi="Century Gothic"/>
              <w:b/>
              <w:i/>
              <w:sz w:val="34"/>
            </w:rPr>
          </w:pPr>
          <w:r w:rsidRPr="00BB395D">
            <w:rPr>
              <w:rFonts w:ascii="Century Gothic" w:hAnsi="Century Gothic"/>
              <w:b/>
              <w:sz w:val="24"/>
              <w:szCs w:val="28"/>
            </w:rPr>
            <w:t>Επιτροπή Επικοινωνίας &amp; Δημοσιότητας</w:t>
          </w:r>
        </w:p>
      </w:tc>
    </w:tr>
    <w:bookmarkEnd w:id="1"/>
  </w:tbl>
  <w:p w14:paraId="016E65C0" w14:textId="77777777" w:rsidR="00054488" w:rsidRDefault="00054488" w:rsidP="00E90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63AD"/>
    <w:multiLevelType w:val="hybridMultilevel"/>
    <w:tmpl w:val="6B4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7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247A29"/>
    <w:multiLevelType w:val="hybridMultilevel"/>
    <w:tmpl w:val="707A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B0D6C"/>
    <w:multiLevelType w:val="singleLevel"/>
    <w:tmpl w:val="22F8CD8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4A60675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D645A54"/>
    <w:multiLevelType w:val="hybridMultilevel"/>
    <w:tmpl w:val="1584CE30"/>
    <w:lvl w:ilvl="0" w:tplc="BB76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45656">
      <w:start w:val="1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4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5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8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0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C11A24"/>
    <w:multiLevelType w:val="hybridMultilevel"/>
    <w:tmpl w:val="25D8426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45807"/>
    <w:multiLevelType w:val="hybridMultilevel"/>
    <w:tmpl w:val="B18CDBD6"/>
    <w:lvl w:ilvl="0" w:tplc="54025C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8F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7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0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E86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A49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72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B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B86F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952AA5"/>
    <w:multiLevelType w:val="hybridMultilevel"/>
    <w:tmpl w:val="32CC208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C685E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F56D2E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17522A3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9C0ED9"/>
    <w:multiLevelType w:val="hybridMultilevel"/>
    <w:tmpl w:val="80BC2D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D3FEB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D4002F3"/>
    <w:multiLevelType w:val="hybridMultilevel"/>
    <w:tmpl w:val="819EFF4E"/>
    <w:lvl w:ilvl="0" w:tplc="0EF2C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A2BDE"/>
    <w:multiLevelType w:val="hybridMultilevel"/>
    <w:tmpl w:val="2B42D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704B"/>
    <w:multiLevelType w:val="singleLevel"/>
    <w:tmpl w:val="9F46C994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0592237"/>
    <w:multiLevelType w:val="singleLevel"/>
    <w:tmpl w:val="876CA99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50EB20A4"/>
    <w:multiLevelType w:val="singleLevel"/>
    <w:tmpl w:val="CD4A395C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20" w15:restartNumberingAfterBreak="0">
    <w:nsid w:val="52FF510C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70B00AD"/>
    <w:multiLevelType w:val="singleLevel"/>
    <w:tmpl w:val="3DA8A300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2" w15:restartNumberingAfterBreak="0">
    <w:nsid w:val="5C185070"/>
    <w:multiLevelType w:val="singleLevel"/>
    <w:tmpl w:val="C3005E0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D222502"/>
    <w:multiLevelType w:val="singleLevel"/>
    <w:tmpl w:val="E6B40F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4" w15:restartNumberingAfterBreak="0">
    <w:nsid w:val="642A7441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79E5583"/>
    <w:multiLevelType w:val="singleLevel"/>
    <w:tmpl w:val="A6DA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9D84042"/>
    <w:multiLevelType w:val="singleLevel"/>
    <w:tmpl w:val="D90882A4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27" w15:restartNumberingAfterBreak="0">
    <w:nsid w:val="6B4053BC"/>
    <w:multiLevelType w:val="singleLevel"/>
    <w:tmpl w:val="22F8CD8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E46366E"/>
    <w:multiLevelType w:val="singleLevel"/>
    <w:tmpl w:val="9A067A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29" w15:restartNumberingAfterBreak="0">
    <w:nsid w:val="701F1EA7"/>
    <w:multiLevelType w:val="hybridMultilevel"/>
    <w:tmpl w:val="25D8426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293BF2"/>
    <w:multiLevelType w:val="singleLevel"/>
    <w:tmpl w:val="C3005E0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82D34EF"/>
    <w:multiLevelType w:val="hybridMultilevel"/>
    <w:tmpl w:val="25D8426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D5DC6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8398172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02625070">
    <w:abstractNumId w:val="20"/>
  </w:num>
  <w:num w:numId="3" w16cid:durableId="870804628">
    <w:abstractNumId w:val="32"/>
  </w:num>
  <w:num w:numId="4" w16cid:durableId="109146395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39005793">
    <w:abstractNumId w:val="18"/>
  </w:num>
  <w:num w:numId="6" w16cid:durableId="101253745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 w16cid:durableId="14382078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1871010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9" w16cid:durableId="1452481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10" w16cid:durableId="1689134316">
    <w:abstractNumId w:val="21"/>
  </w:num>
  <w:num w:numId="11" w16cid:durableId="1084645008">
    <w:abstractNumId w:val="21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2" w16cid:durableId="20284790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3" w16cid:durableId="1889300298">
    <w:abstractNumId w:val="23"/>
  </w:num>
  <w:num w:numId="14" w16cid:durableId="262539236">
    <w:abstractNumId w:val="19"/>
  </w:num>
  <w:num w:numId="15" w16cid:durableId="1436513573">
    <w:abstractNumId w:val="19"/>
    <w:lvlOverride w:ilvl="0">
      <w:lvl w:ilvl="0">
        <w:start w:val="18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16"/>
        </w:rPr>
      </w:lvl>
    </w:lvlOverride>
  </w:num>
  <w:num w:numId="16" w16cid:durableId="343090249">
    <w:abstractNumId w:val="25"/>
  </w:num>
  <w:num w:numId="17" w16cid:durableId="989598662">
    <w:abstractNumId w:val="30"/>
  </w:num>
  <w:num w:numId="18" w16cid:durableId="1154226094">
    <w:abstractNumId w:val="4"/>
  </w:num>
  <w:num w:numId="19" w16cid:durableId="1540824192">
    <w:abstractNumId w:val="17"/>
  </w:num>
  <w:num w:numId="20" w16cid:durableId="1523543693">
    <w:abstractNumId w:val="26"/>
  </w:num>
  <w:num w:numId="21" w16cid:durableId="1799451688">
    <w:abstractNumId w:val="11"/>
  </w:num>
  <w:num w:numId="22" w16cid:durableId="946615960">
    <w:abstractNumId w:val="5"/>
  </w:num>
  <w:num w:numId="23" w16cid:durableId="851450488">
    <w:abstractNumId w:val="14"/>
  </w:num>
  <w:num w:numId="24" w16cid:durableId="1763531200">
    <w:abstractNumId w:val="22"/>
  </w:num>
  <w:num w:numId="25" w16cid:durableId="94055313">
    <w:abstractNumId w:val="27"/>
  </w:num>
  <w:num w:numId="26" w16cid:durableId="911692854">
    <w:abstractNumId w:val="28"/>
  </w:num>
  <w:num w:numId="27" w16cid:durableId="2133012011">
    <w:abstractNumId w:val="24"/>
  </w:num>
  <w:num w:numId="28" w16cid:durableId="1192034634">
    <w:abstractNumId w:val="12"/>
  </w:num>
  <w:num w:numId="29" w16cid:durableId="1391417049">
    <w:abstractNumId w:val="9"/>
  </w:num>
  <w:num w:numId="30" w16cid:durableId="1901287360">
    <w:abstractNumId w:val="2"/>
  </w:num>
  <w:num w:numId="31" w16cid:durableId="277224730">
    <w:abstractNumId w:val="10"/>
  </w:num>
  <w:num w:numId="32" w16cid:durableId="1107655536">
    <w:abstractNumId w:val="8"/>
  </w:num>
  <w:num w:numId="33" w16cid:durableId="1875000731">
    <w:abstractNumId w:val="6"/>
  </w:num>
  <w:num w:numId="34" w16cid:durableId="1051422969">
    <w:abstractNumId w:val="13"/>
  </w:num>
  <w:num w:numId="35" w16cid:durableId="468666903">
    <w:abstractNumId w:val="1"/>
  </w:num>
  <w:num w:numId="36" w16cid:durableId="552737828">
    <w:abstractNumId w:val="16"/>
  </w:num>
  <w:num w:numId="37" w16cid:durableId="1596861400">
    <w:abstractNumId w:val="15"/>
  </w:num>
  <w:num w:numId="38" w16cid:durableId="1338725029">
    <w:abstractNumId w:val="7"/>
  </w:num>
  <w:num w:numId="39" w16cid:durableId="296497392">
    <w:abstractNumId w:val="16"/>
  </w:num>
  <w:num w:numId="40" w16cid:durableId="153577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242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28280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7025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jIxMja3MDC1NDdQ0lEKTi0uzszPAykwrQUAN87xKiwAAAA="/>
  </w:docVars>
  <w:rsids>
    <w:rsidRoot w:val="005A0701"/>
    <w:rsid w:val="0002155D"/>
    <w:rsid w:val="00025B56"/>
    <w:rsid w:val="000358A9"/>
    <w:rsid w:val="00054488"/>
    <w:rsid w:val="00061A62"/>
    <w:rsid w:val="00083EDD"/>
    <w:rsid w:val="00090785"/>
    <w:rsid w:val="000A0C6C"/>
    <w:rsid w:val="000A3E04"/>
    <w:rsid w:val="000B4B2F"/>
    <w:rsid w:val="000C1DF7"/>
    <w:rsid w:val="000C6435"/>
    <w:rsid w:val="000D5924"/>
    <w:rsid w:val="000E78E4"/>
    <w:rsid w:val="000F7FF0"/>
    <w:rsid w:val="0010762A"/>
    <w:rsid w:val="00160EAB"/>
    <w:rsid w:val="00171B68"/>
    <w:rsid w:val="00175DA1"/>
    <w:rsid w:val="001817BA"/>
    <w:rsid w:val="001854F9"/>
    <w:rsid w:val="00186AF8"/>
    <w:rsid w:val="001A7798"/>
    <w:rsid w:val="001B7AC5"/>
    <w:rsid w:val="001C4E08"/>
    <w:rsid w:val="001D3EC6"/>
    <w:rsid w:val="001E0C49"/>
    <w:rsid w:val="001E58B0"/>
    <w:rsid w:val="001E598B"/>
    <w:rsid w:val="00201709"/>
    <w:rsid w:val="002023CF"/>
    <w:rsid w:val="00215268"/>
    <w:rsid w:val="00225CC6"/>
    <w:rsid w:val="00232756"/>
    <w:rsid w:val="00235D35"/>
    <w:rsid w:val="00240FD2"/>
    <w:rsid w:val="00243C60"/>
    <w:rsid w:val="00251C2E"/>
    <w:rsid w:val="002560DA"/>
    <w:rsid w:val="0025721C"/>
    <w:rsid w:val="0025763B"/>
    <w:rsid w:val="00272EA4"/>
    <w:rsid w:val="002746A7"/>
    <w:rsid w:val="00282490"/>
    <w:rsid w:val="00284B43"/>
    <w:rsid w:val="002862ED"/>
    <w:rsid w:val="002A10F9"/>
    <w:rsid w:val="002A63E2"/>
    <w:rsid w:val="002F2B50"/>
    <w:rsid w:val="002F2CE3"/>
    <w:rsid w:val="00324760"/>
    <w:rsid w:val="00343F8F"/>
    <w:rsid w:val="003833D8"/>
    <w:rsid w:val="00394F2B"/>
    <w:rsid w:val="003957F9"/>
    <w:rsid w:val="003A373A"/>
    <w:rsid w:val="003B5262"/>
    <w:rsid w:val="003C370C"/>
    <w:rsid w:val="003D4F2B"/>
    <w:rsid w:val="003D5B08"/>
    <w:rsid w:val="00404BB3"/>
    <w:rsid w:val="00430955"/>
    <w:rsid w:val="00437E68"/>
    <w:rsid w:val="00484341"/>
    <w:rsid w:val="00485C0E"/>
    <w:rsid w:val="004D7DF1"/>
    <w:rsid w:val="004F6A59"/>
    <w:rsid w:val="005007A2"/>
    <w:rsid w:val="00502850"/>
    <w:rsid w:val="00503F09"/>
    <w:rsid w:val="00534D3B"/>
    <w:rsid w:val="00562322"/>
    <w:rsid w:val="00575662"/>
    <w:rsid w:val="00591994"/>
    <w:rsid w:val="005A0701"/>
    <w:rsid w:val="005A2585"/>
    <w:rsid w:val="005A77D4"/>
    <w:rsid w:val="005A792C"/>
    <w:rsid w:val="005C3FF3"/>
    <w:rsid w:val="005D49B3"/>
    <w:rsid w:val="005D7DF2"/>
    <w:rsid w:val="005E549B"/>
    <w:rsid w:val="005F1AFC"/>
    <w:rsid w:val="005F76D7"/>
    <w:rsid w:val="00601E4E"/>
    <w:rsid w:val="0062108D"/>
    <w:rsid w:val="0062164A"/>
    <w:rsid w:val="00633DD6"/>
    <w:rsid w:val="006428EE"/>
    <w:rsid w:val="00646D81"/>
    <w:rsid w:val="0065464E"/>
    <w:rsid w:val="006776A8"/>
    <w:rsid w:val="00685E0E"/>
    <w:rsid w:val="006A2970"/>
    <w:rsid w:val="006A2F71"/>
    <w:rsid w:val="006B47CC"/>
    <w:rsid w:val="006C47BD"/>
    <w:rsid w:val="006D23F7"/>
    <w:rsid w:val="006E0CB7"/>
    <w:rsid w:val="006E19F2"/>
    <w:rsid w:val="006E54ED"/>
    <w:rsid w:val="006F771D"/>
    <w:rsid w:val="00707C22"/>
    <w:rsid w:val="00712856"/>
    <w:rsid w:val="007431A9"/>
    <w:rsid w:val="00745949"/>
    <w:rsid w:val="007473EE"/>
    <w:rsid w:val="00754D26"/>
    <w:rsid w:val="00756487"/>
    <w:rsid w:val="007629C0"/>
    <w:rsid w:val="0076701A"/>
    <w:rsid w:val="00770772"/>
    <w:rsid w:val="00775113"/>
    <w:rsid w:val="00792313"/>
    <w:rsid w:val="00797B6B"/>
    <w:rsid w:val="007A01FC"/>
    <w:rsid w:val="007A518C"/>
    <w:rsid w:val="007A5339"/>
    <w:rsid w:val="007B0DE2"/>
    <w:rsid w:val="007B4549"/>
    <w:rsid w:val="007B57DD"/>
    <w:rsid w:val="007B62F6"/>
    <w:rsid w:val="007C75D8"/>
    <w:rsid w:val="007E1386"/>
    <w:rsid w:val="008048D7"/>
    <w:rsid w:val="0082523D"/>
    <w:rsid w:val="00830480"/>
    <w:rsid w:val="00850B65"/>
    <w:rsid w:val="00873CE6"/>
    <w:rsid w:val="008769B8"/>
    <w:rsid w:val="008937A1"/>
    <w:rsid w:val="008A6E13"/>
    <w:rsid w:val="008B1DC6"/>
    <w:rsid w:val="008B5B8B"/>
    <w:rsid w:val="008C02E4"/>
    <w:rsid w:val="008C261D"/>
    <w:rsid w:val="008D10E6"/>
    <w:rsid w:val="008D7F90"/>
    <w:rsid w:val="008F0011"/>
    <w:rsid w:val="00906624"/>
    <w:rsid w:val="00910308"/>
    <w:rsid w:val="00911C0D"/>
    <w:rsid w:val="00924731"/>
    <w:rsid w:val="00924BDB"/>
    <w:rsid w:val="00932539"/>
    <w:rsid w:val="009724CE"/>
    <w:rsid w:val="00980CB1"/>
    <w:rsid w:val="00990620"/>
    <w:rsid w:val="00992F19"/>
    <w:rsid w:val="0099672C"/>
    <w:rsid w:val="009A189C"/>
    <w:rsid w:val="009A5A1C"/>
    <w:rsid w:val="009A6D8F"/>
    <w:rsid w:val="009B3FDA"/>
    <w:rsid w:val="009B7C2E"/>
    <w:rsid w:val="009D0845"/>
    <w:rsid w:val="009D22A4"/>
    <w:rsid w:val="009F06FC"/>
    <w:rsid w:val="009F44C7"/>
    <w:rsid w:val="00A22028"/>
    <w:rsid w:val="00A25FCB"/>
    <w:rsid w:val="00A449F5"/>
    <w:rsid w:val="00A505F8"/>
    <w:rsid w:val="00A6296B"/>
    <w:rsid w:val="00A64430"/>
    <w:rsid w:val="00A676DC"/>
    <w:rsid w:val="00A8111E"/>
    <w:rsid w:val="00A87DC7"/>
    <w:rsid w:val="00A97575"/>
    <w:rsid w:val="00AB619A"/>
    <w:rsid w:val="00AC2974"/>
    <w:rsid w:val="00AE2E37"/>
    <w:rsid w:val="00AE4307"/>
    <w:rsid w:val="00AE54A0"/>
    <w:rsid w:val="00AE7088"/>
    <w:rsid w:val="00AF757D"/>
    <w:rsid w:val="00B569E5"/>
    <w:rsid w:val="00B6131D"/>
    <w:rsid w:val="00B749D7"/>
    <w:rsid w:val="00B76068"/>
    <w:rsid w:val="00B85815"/>
    <w:rsid w:val="00B95972"/>
    <w:rsid w:val="00B97C70"/>
    <w:rsid w:val="00BB395D"/>
    <w:rsid w:val="00BB6739"/>
    <w:rsid w:val="00BD71E2"/>
    <w:rsid w:val="00BE1224"/>
    <w:rsid w:val="00BE144F"/>
    <w:rsid w:val="00C146AF"/>
    <w:rsid w:val="00C1615C"/>
    <w:rsid w:val="00C33FCB"/>
    <w:rsid w:val="00C45CF1"/>
    <w:rsid w:val="00C57BC1"/>
    <w:rsid w:val="00C6289F"/>
    <w:rsid w:val="00C86FB9"/>
    <w:rsid w:val="00C91472"/>
    <w:rsid w:val="00C95F99"/>
    <w:rsid w:val="00CA4D31"/>
    <w:rsid w:val="00CB3C25"/>
    <w:rsid w:val="00CE48E9"/>
    <w:rsid w:val="00D00DF3"/>
    <w:rsid w:val="00D05BA7"/>
    <w:rsid w:val="00D06791"/>
    <w:rsid w:val="00D06C48"/>
    <w:rsid w:val="00D07621"/>
    <w:rsid w:val="00D15C67"/>
    <w:rsid w:val="00D24611"/>
    <w:rsid w:val="00D52C8A"/>
    <w:rsid w:val="00D6085D"/>
    <w:rsid w:val="00D64BFA"/>
    <w:rsid w:val="00D752F3"/>
    <w:rsid w:val="00DA0291"/>
    <w:rsid w:val="00DA5A5C"/>
    <w:rsid w:val="00E053F5"/>
    <w:rsid w:val="00E11001"/>
    <w:rsid w:val="00E11821"/>
    <w:rsid w:val="00E153D7"/>
    <w:rsid w:val="00E3094B"/>
    <w:rsid w:val="00E8197A"/>
    <w:rsid w:val="00E90961"/>
    <w:rsid w:val="00E92A56"/>
    <w:rsid w:val="00EB3105"/>
    <w:rsid w:val="00ED3AE3"/>
    <w:rsid w:val="00ED5A0D"/>
    <w:rsid w:val="00ED6702"/>
    <w:rsid w:val="00EF233C"/>
    <w:rsid w:val="00EF4590"/>
    <w:rsid w:val="00F00F3A"/>
    <w:rsid w:val="00F0191D"/>
    <w:rsid w:val="00F16CF0"/>
    <w:rsid w:val="00F4384E"/>
    <w:rsid w:val="00F50488"/>
    <w:rsid w:val="00F50496"/>
    <w:rsid w:val="00F723A5"/>
    <w:rsid w:val="00F7367D"/>
    <w:rsid w:val="00F85CC8"/>
    <w:rsid w:val="00F87A87"/>
    <w:rsid w:val="00FB4684"/>
    <w:rsid w:val="00FB6E43"/>
    <w:rsid w:val="00FC22EA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BF70B"/>
  <w15:docId w15:val="{BEBA7ECC-4125-4FB4-9F0F-5AEA86E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30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4307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nhideWhenUsed/>
    <w:rsid w:val="00E909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0961"/>
    <w:rPr>
      <w:lang w:eastAsia="en-US"/>
    </w:rPr>
  </w:style>
  <w:style w:type="paragraph" w:styleId="Footer">
    <w:name w:val="footer"/>
    <w:basedOn w:val="Normal"/>
    <w:link w:val="FooterChar"/>
    <w:unhideWhenUsed/>
    <w:rsid w:val="00E909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0961"/>
    <w:rPr>
      <w:lang w:eastAsia="en-US"/>
    </w:rPr>
  </w:style>
  <w:style w:type="paragraph" w:styleId="ListParagraph">
    <w:name w:val="List Paragraph"/>
    <w:basedOn w:val="Normal"/>
    <w:uiPriority w:val="34"/>
    <w:qFormat/>
    <w:rsid w:val="003C37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73C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3CE6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5C67"/>
    <w:pPr>
      <w:spacing w:before="100" w:beforeAutospacing="1" w:after="100" w:afterAutospacing="1"/>
    </w:pPr>
    <w:rPr>
      <w:sz w:val="24"/>
      <w:szCs w:val="24"/>
      <w:lang w:eastAsia="el-GR"/>
    </w:rPr>
  </w:style>
  <w:style w:type="table" w:styleId="GridTable1Light-Accent6">
    <w:name w:val="Grid Table 1 Light Accent 6"/>
    <w:basedOn w:val="TableNormal"/>
    <w:uiPriority w:val="46"/>
    <w:rsid w:val="00D15C67"/>
    <w:rPr>
      <w:rFonts w:ascii="Tms Rmn" w:hAnsi="Tms Rm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rsid w:val="0005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0544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7473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nhideWhenUsed/>
    <w:rsid w:val="008B5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301">
          <w:marLeft w:val="13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6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4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@me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ad-ata.upatras.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DA39-68BA-499A-A089-B11692A7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ΦΥΛΛΟ  ΤΑΥΤΟΤΗΤΑΣ  ΜΑΘΗΜΑΤΟΣ</vt:lpstr>
      <vt:lpstr>ΦΥΛΛΟ  ΤΑΥΤΟΤΗΤΑΣ  ΜΑΘΗΜΑΤΟΣ</vt:lpstr>
    </vt:vector>
  </TitlesOfParts>
  <Company>NTUA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 ΤΑΥΤΟΤΗΤΑΣ  ΜΑΘΗΜΑΤΟΣ</dc:title>
  <dc:creator>user</dc:creator>
  <cp:lastModifiedBy>Georgiou Paraskevas</cp:lastModifiedBy>
  <cp:revision>11</cp:revision>
  <cp:lastPrinted>2020-03-25T10:28:00Z</cp:lastPrinted>
  <dcterms:created xsi:type="dcterms:W3CDTF">2025-06-18T06:01:00Z</dcterms:created>
  <dcterms:modified xsi:type="dcterms:W3CDTF">2025-07-17T06:02:00Z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